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930" w:rsidRDefault="00996930" w:rsidP="00A27E7E">
      <w:pPr>
        <w:widowControl/>
        <w:shd w:val="clear" w:color="auto" w:fill="FFFFFF"/>
        <w:spacing w:before="100" w:beforeAutospacing="1" w:after="100" w:afterAutospacing="1" w:line="400" w:lineRule="exact"/>
        <w:jc w:val="center"/>
        <w:outlineLvl w:val="3"/>
        <w:rPr>
          <w:rFonts w:ascii="標楷體" w:eastAsia="標楷體" w:hAnsi="標楷體" w:cs="新細明體" w:hint="eastAsia"/>
          <w:b/>
          <w:bCs/>
          <w:color w:val="FF5722"/>
          <w:kern w:val="0"/>
          <w:sz w:val="28"/>
          <w:szCs w:val="28"/>
        </w:rPr>
      </w:pPr>
      <w:r w:rsidRPr="00996930">
        <w:rPr>
          <w:rFonts w:ascii="標楷體" w:eastAsia="標楷體" w:hAnsi="標楷體" w:cs="新細明體" w:hint="eastAsia"/>
          <w:b/>
          <w:bCs/>
          <w:color w:val="FF5722"/>
          <w:kern w:val="0"/>
          <w:sz w:val="28"/>
          <w:szCs w:val="28"/>
        </w:rPr>
        <w:t>四維學校財團法人花蓮縣四維高級中學電梯使用管理要點</w:t>
      </w:r>
    </w:p>
    <w:p w:rsidR="00A842A1" w:rsidRPr="00A842A1" w:rsidRDefault="00A842A1" w:rsidP="00A842A1">
      <w:pPr>
        <w:spacing w:line="240" w:lineRule="exact"/>
        <w:ind w:leftChars="2200" w:left="5280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民國111</w:t>
      </w:r>
      <w:r w:rsidRPr="00741834">
        <w:rPr>
          <w:rFonts w:ascii="標楷體" w:eastAsia="標楷體" w:hAnsi="標楷體" w:hint="eastAsia"/>
          <w:sz w:val="20"/>
          <w:szCs w:val="20"/>
        </w:rPr>
        <w:t>年</w:t>
      </w:r>
      <w:r>
        <w:rPr>
          <w:rFonts w:ascii="標楷體" w:eastAsia="標楷體" w:hAnsi="標楷體" w:hint="eastAsia"/>
          <w:sz w:val="20"/>
          <w:szCs w:val="20"/>
        </w:rPr>
        <w:t>09</w:t>
      </w:r>
      <w:r w:rsidRPr="00741834">
        <w:rPr>
          <w:rFonts w:ascii="標楷體" w:eastAsia="標楷體" w:hAnsi="標楷體" w:hint="eastAsia"/>
          <w:sz w:val="20"/>
          <w:szCs w:val="20"/>
        </w:rPr>
        <w:t>月2</w:t>
      </w:r>
      <w:r>
        <w:rPr>
          <w:rFonts w:ascii="標楷體" w:eastAsia="標楷體" w:hAnsi="標楷體" w:hint="eastAsia"/>
          <w:sz w:val="20"/>
          <w:szCs w:val="20"/>
        </w:rPr>
        <w:t>6</w:t>
      </w:r>
      <w:r w:rsidRPr="00741834">
        <w:rPr>
          <w:rFonts w:ascii="標楷體" w:eastAsia="標楷體" w:hAnsi="標楷體" w:hint="eastAsia"/>
          <w:sz w:val="20"/>
          <w:szCs w:val="20"/>
        </w:rPr>
        <w:t>日</w:t>
      </w:r>
      <w:r>
        <w:rPr>
          <w:rFonts w:ascii="標楷體" w:eastAsia="標楷體" w:hAnsi="標楷體" w:hint="eastAsia"/>
          <w:sz w:val="20"/>
          <w:szCs w:val="20"/>
        </w:rPr>
        <w:t>訂定</w:t>
      </w:r>
    </w:p>
    <w:p w:rsidR="00996930" w:rsidRPr="00A842A1" w:rsidRDefault="00A842A1" w:rsidP="00A842A1">
      <w:pPr>
        <w:pStyle w:val="Web"/>
        <w:shd w:val="clear" w:color="auto" w:fill="FFFFFF"/>
        <w:spacing w:before="0" w:beforeAutospacing="0" w:after="150" w:afterAutospacing="0" w:line="400" w:lineRule="exact"/>
        <w:ind w:left="546" w:hangingChars="195" w:hanging="546"/>
        <w:rPr>
          <w:rFonts w:ascii="標楷體" w:eastAsia="標楷體" w:hAnsi="標楷體"/>
          <w:color w:val="000000" w:themeColor="text1"/>
          <w:sz w:val="28"/>
          <w:szCs w:val="28"/>
        </w:rPr>
      </w:pPr>
      <w:r w:rsidRPr="00A842A1">
        <w:rPr>
          <w:rFonts w:ascii="標楷體" w:eastAsia="標楷體" w:hAnsi="標楷體" w:hint="eastAsia"/>
          <w:color w:val="000000" w:themeColor="text1"/>
          <w:sz w:val="28"/>
          <w:szCs w:val="28"/>
        </w:rPr>
        <w:t>一、</w:t>
      </w:r>
      <w:r w:rsidR="00996930" w:rsidRPr="00A842A1">
        <w:rPr>
          <w:rFonts w:ascii="標楷體" w:eastAsia="標楷體" w:hAnsi="標楷體" w:hint="eastAsia"/>
          <w:color w:val="000000" w:themeColor="text1"/>
          <w:sz w:val="28"/>
          <w:szCs w:val="28"/>
        </w:rPr>
        <w:t>為提供無障礙校園環境，本校</w:t>
      </w:r>
      <w:proofErr w:type="gramStart"/>
      <w:r w:rsidR="00996930" w:rsidRPr="00A842A1">
        <w:rPr>
          <w:rFonts w:ascii="標楷體" w:eastAsia="標楷體" w:hAnsi="標楷體" w:hint="eastAsia"/>
          <w:color w:val="000000" w:themeColor="text1"/>
          <w:sz w:val="28"/>
          <w:szCs w:val="28"/>
        </w:rPr>
        <w:t>於孝親樓</w:t>
      </w:r>
      <w:proofErr w:type="gramEnd"/>
      <w:r w:rsidR="00996930" w:rsidRPr="00A842A1">
        <w:rPr>
          <w:rFonts w:ascii="標楷體" w:eastAsia="標楷體" w:hAnsi="標楷體" w:hint="eastAsia"/>
          <w:color w:val="000000" w:themeColor="text1"/>
          <w:sz w:val="28"/>
          <w:szCs w:val="28"/>
        </w:rPr>
        <w:t>、接納樓、五和樓設立無</w:t>
      </w:r>
      <w:bookmarkStart w:id="0" w:name="_GoBack"/>
      <w:r w:rsidR="00996930" w:rsidRPr="00A842A1">
        <w:rPr>
          <w:rFonts w:ascii="標楷體" w:eastAsia="標楷體" w:hAnsi="標楷體" w:hint="eastAsia"/>
          <w:color w:val="000000" w:themeColor="text1"/>
          <w:sz w:val="28"/>
          <w:szCs w:val="28"/>
        </w:rPr>
        <w:t>障礙電梯，供需要之師生搭乘。</w:t>
      </w:r>
    </w:p>
    <w:bookmarkEnd w:id="0"/>
    <w:p w:rsidR="00A842A1" w:rsidRPr="00A842A1" w:rsidRDefault="00996930" w:rsidP="00A842A1">
      <w:pPr>
        <w:spacing w:line="400" w:lineRule="exact"/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</w:pPr>
      <w:r w:rsidRPr="00A842A1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二、電梯使用方式：</w:t>
      </w:r>
    </w:p>
    <w:p w:rsidR="00996930" w:rsidRPr="00A842A1" w:rsidRDefault="00996930" w:rsidP="00A842A1">
      <w:pPr>
        <w:spacing w:line="400" w:lineRule="exact"/>
        <w:ind w:leftChars="236" w:left="566"/>
        <w:rPr>
          <w:rFonts w:ascii="標楷體" w:eastAsia="標楷體" w:hAnsi="標楷體"/>
          <w:color w:val="000000" w:themeColor="text1"/>
          <w:sz w:val="28"/>
          <w:szCs w:val="28"/>
          <w:shd w:val="clear" w:color="auto" w:fill="FFFFFF"/>
        </w:rPr>
      </w:pPr>
      <w:r w:rsidRPr="00A842A1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(</w:t>
      </w:r>
      <w:proofErr w:type="gramStart"/>
      <w:r w:rsidRPr="00A842A1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一</w:t>
      </w:r>
      <w:proofErr w:type="gramEnd"/>
      <w:r w:rsidRPr="00A842A1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)五和樓、</w:t>
      </w:r>
      <w:proofErr w:type="gramStart"/>
      <w:r w:rsidRPr="00A842A1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孝親樓</w:t>
      </w:r>
      <w:proofErr w:type="gramEnd"/>
      <w:r w:rsidRPr="00A842A1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、接納樓：電梯內設有刷卡機，須持感應卡感應後，方可啟動電梯內按鍵。</w:t>
      </w:r>
    </w:p>
    <w:p w:rsidR="00996930" w:rsidRPr="00A842A1" w:rsidRDefault="00996930" w:rsidP="00996930">
      <w:pPr>
        <w:pStyle w:val="a3"/>
        <w:spacing w:line="400" w:lineRule="exact"/>
        <w:ind w:leftChars="0" w:left="528"/>
        <w:rPr>
          <w:rFonts w:ascii="標楷體" w:eastAsia="標楷體" w:hAnsi="標楷體"/>
          <w:color w:val="000000" w:themeColor="text1"/>
          <w:sz w:val="28"/>
          <w:szCs w:val="28"/>
        </w:rPr>
      </w:pPr>
      <w:r w:rsidRPr="00A842A1"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Pr="00A842A1">
        <w:rPr>
          <w:rFonts w:ascii="標楷體" w:eastAsia="標楷體" w:hAnsi="標楷體"/>
          <w:color w:val="000000" w:themeColor="text1"/>
          <w:sz w:val="28"/>
          <w:szCs w:val="28"/>
        </w:rPr>
        <w:t xml:space="preserve"> 電梯行駛中不得強行開門或將身體靠在門上，以策安全</w:t>
      </w:r>
    </w:p>
    <w:p w:rsidR="00996930" w:rsidRPr="00A842A1" w:rsidRDefault="00996930" w:rsidP="00996930">
      <w:pPr>
        <w:pStyle w:val="a3"/>
        <w:spacing w:line="400" w:lineRule="exact"/>
        <w:ind w:leftChars="0" w:left="528"/>
        <w:rPr>
          <w:rFonts w:ascii="標楷體" w:eastAsia="標楷體" w:hAnsi="標楷體"/>
          <w:color w:val="000000" w:themeColor="text1"/>
          <w:sz w:val="28"/>
          <w:szCs w:val="28"/>
        </w:rPr>
      </w:pPr>
      <w:r w:rsidRPr="00A842A1"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 w:rsidRPr="00A842A1">
        <w:rPr>
          <w:rFonts w:ascii="標楷體" w:eastAsia="標楷體" w:hAnsi="標楷體"/>
          <w:color w:val="000000" w:themeColor="text1"/>
          <w:sz w:val="28"/>
          <w:szCs w:val="28"/>
        </w:rPr>
        <w:t xml:space="preserve"> 乘坐電梯應保持安靜，不可在梯廂內任意蹦跳。</w:t>
      </w:r>
    </w:p>
    <w:p w:rsidR="00996930" w:rsidRPr="00A842A1" w:rsidRDefault="00996930" w:rsidP="00A27E7E">
      <w:pPr>
        <w:pStyle w:val="a3"/>
        <w:spacing w:line="400" w:lineRule="exact"/>
        <w:ind w:leftChars="0" w:left="528"/>
        <w:rPr>
          <w:rFonts w:ascii="標楷體" w:eastAsia="標楷體" w:hAnsi="標楷體"/>
          <w:color w:val="000000" w:themeColor="text1"/>
          <w:sz w:val="28"/>
          <w:szCs w:val="28"/>
        </w:rPr>
      </w:pPr>
      <w:r w:rsidRPr="00A842A1">
        <w:rPr>
          <w:rFonts w:ascii="標楷體" w:eastAsia="標楷體" w:hAnsi="標楷體" w:hint="eastAsia"/>
          <w:color w:val="000000" w:themeColor="text1"/>
          <w:sz w:val="28"/>
          <w:szCs w:val="28"/>
        </w:rPr>
        <w:t>(四)</w:t>
      </w:r>
      <w:r w:rsidRPr="00A842A1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="00A27E7E" w:rsidRPr="00A842A1">
        <w:rPr>
          <w:rFonts w:ascii="標楷體" w:eastAsia="標楷體" w:hAnsi="標楷體" w:hint="eastAsia"/>
          <w:color w:val="000000" w:themeColor="text1"/>
          <w:sz w:val="28"/>
          <w:szCs w:val="28"/>
        </w:rPr>
        <w:t>地震、</w:t>
      </w:r>
      <w:r w:rsidR="00A27E7E" w:rsidRPr="00A842A1">
        <w:rPr>
          <w:rFonts w:ascii="標楷體" w:eastAsia="標楷體" w:hAnsi="標楷體"/>
          <w:color w:val="000000" w:themeColor="text1"/>
          <w:sz w:val="28"/>
          <w:szCs w:val="28"/>
        </w:rPr>
        <w:t>停電</w:t>
      </w:r>
      <w:r w:rsidR="00A27E7E" w:rsidRPr="00A842A1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A842A1">
        <w:rPr>
          <w:rFonts w:ascii="標楷體" w:eastAsia="標楷體" w:hAnsi="標楷體"/>
          <w:color w:val="000000" w:themeColor="text1"/>
          <w:sz w:val="28"/>
          <w:szCs w:val="28"/>
        </w:rPr>
        <w:t>火警</w:t>
      </w:r>
      <w:r w:rsidR="00A27E7E" w:rsidRPr="00A842A1">
        <w:rPr>
          <w:rFonts w:ascii="標楷體" w:eastAsia="標楷體" w:hAnsi="標楷體" w:hint="eastAsia"/>
          <w:color w:val="000000" w:themeColor="text1"/>
          <w:sz w:val="28"/>
          <w:szCs w:val="28"/>
        </w:rPr>
        <w:t>等災害發生</w:t>
      </w:r>
      <w:r w:rsidRPr="00A842A1">
        <w:rPr>
          <w:rFonts w:ascii="標楷體" w:eastAsia="標楷體" w:hAnsi="標楷體"/>
          <w:color w:val="000000" w:themeColor="text1"/>
          <w:sz w:val="28"/>
          <w:szCs w:val="28"/>
        </w:rPr>
        <w:t>時，請勿使用電梯，以保安全。</w:t>
      </w:r>
    </w:p>
    <w:p w:rsidR="00996930" w:rsidRPr="00A842A1" w:rsidRDefault="00996930" w:rsidP="00996930">
      <w:pPr>
        <w:pStyle w:val="a3"/>
        <w:spacing w:line="400" w:lineRule="exact"/>
        <w:ind w:leftChars="0" w:left="528"/>
        <w:rPr>
          <w:rFonts w:ascii="標楷體" w:eastAsia="標楷體" w:hAnsi="標楷體"/>
          <w:color w:val="000000" w:themeColor="text1"/>
          <w:sz w:val="28"/>
          <w:szCs w:val="28"/>
        </w:rPr>
      </w:pPr>
      <w:r w:rsidRPr="00A842A1">
        <w:rPr>
          <w:rFonts w:ascii="標楷體" w:eastAsia="標楷體" w:hAnsi="標楷體" w:hint="eastAsia"/>
          <w:color w:val="000000" w:themeColor="text1"/>
          <w:sz w:val="28"/>
          <w:szCs w:val="28"/>
        </w:rPr>
        <w:t>(五)</w:t>
      </w:r>
      <w:r w:rsidRPr="00A842A1">
        <w:rPr>
          <w:rFonts w:ascii="標楷體" w:eastAsia="標楷體" w:hAnsi="標楷體"/>
          <w:color w:val="000000" w:themeColor="text1"/>
          <w:sz w:val="28"/>
          <w:szCs w:val="28"/>
        </w:rPr>
        <w:t xml:space="preserve"> 電梯行駛中突然停電，乘客應保持冷靜，並</w:t>
      </w:r>
      <w:proofErr w:type="gramStart"/>
      <w:r w:rsidRPr="00A842A1">
        <w:rPr>
          <w:rFonts w:ascii="標楷體" w:eastAsia="標楷體" w:hAnsi="標楷體"/>
          <w:color w:val="000000" w:themeColor="text1"/>
          <w:sz w:val="28"/>
          <w:szCs w:val="28"/>
        </w:rPr>
        <w:t>立即以梯廂</w:t>
      </w:r>
      <w:proofErr w:type="gramEnd"/>
      <w:r w:rsidRPr="00A842A1">
        <w:rPr>
          <w:rFonts w:ascii="標楷體" w:eastAsia="標楷體" w:hAnsi="標楷體"/>
          <w:color w:val="000000" w:themeColor="text1"/>
          <w:sz w:val="28"/>
          <w:szCs w:val="28"/>
        </w:rPr>
        <w:t>對講機</w:t>
      </w:r>
      <w:r w:rsidRPr="00A842A1">
        <w:rPr>
          <w:rFonts w:ascii="標楷體" w:eastAsia="標楷體" w:hAnsi="標楷體" w:hint="eastAsia"/>
          <w:color w:val="000000" w:themeColor="text1"/>
          <w:sz w:val="28"/>
          <w:szCs w:val="28"/>
        </w:rPr>
        <w:t>與外</w:t>
      </w:r>
      <w:r w:rsidRPr="00A842A1">
        <w:rPr>
          <w:rFonts w:ascii="標楷體" w:eastAsia="標楷體" w:hAnsi="標楷體"/>
          <w:color w:val="000000" w:themeColor="text1"/>
          <w:sz w:val="28"/>
          <w:szCs w:val="28"/>
        </w:rPr>
        <w:t>取得聯繫，靜待</w:t>
      </w:r>
      <w:r w:rsidRPr="00A842A1">
        <w:rPr>
          <w:rFonts w:ascii="標楷體" w:eastAsia="標楷體" w:hAnsi="標楷體" w:hint="eastAsia"/>
          <w:color w:val="000000" w:themeColor="text1"/>
          <w:sz w:val="28"/>
          <w:szCs w:val="28"/>
        </w:rPr>
        <w:t>總務處或電梯保養廠商</w:t>
      </w:r>
      <w:r w:rsidRPr="00A842A1">
        <w:rPr>
          <w:rFonts w:ascii="標楷體" w:eastAsia="標楷體" w:hAnsi="標楷體"/>
          <w:color w:val="000000" w:themeColor="text1"/>
          <w:sz w:val="28"/>
          <w:szCs w:val="28"/>
        </w:rPr>
        <w:t>救援處理。</w:t>
      </w:r>
    </w:p>
    <w:p w:rsidR="00996930" w:rsidRPr="00A842A1" w:rsidRDefault="00996930" w:rsidP="00996930">
      <w:pPr>
        <w:pStyle w:val="a3"/>
        <w:spacing w:line="400" w:lineRule="exact"/>
        <w:ind w:leftChars="0" w:left="528"/>
        <w:rPr>
          <w:rFonts w:ascii="標楷體" w:eastAsia="標楷體" w:hAnsi="標楷體"/>
          <w:color w:val="000000" w:themeColor="text1"/>
          <w:sz w:val="28"/>
          <w:szCs w:val="28"/>
        </w:rPr>
      </w:pPr>
      <w:r w:rsidRPr="00A842A1">
        <w:rPr>
          <w:rFonts w:ascii="標楷體" w:eastAsia="標楷體" w:hAnsi="標楷體" w:hint="eastAsia"/>
          <w:color w:val="000000" w:themeColor="text1"/>
          <w:sz w:val="28"/>
          <w:szCs w:val="28"/>
        </w:rPr>
        <w:t>(六)</w:t>
      </w:r>
      <w:r w:rsidRPr="00A842A1">
        <w:rPr>
          <w:rFonts w:ascii="標楷體" w:eastAsia="標楷體" w:hAnsi="標楷體"/>
          <w:color w:val="000000" w:themeColor="text1"/>
          <w:sz w:val="28"/>
          <w:szCs w:val="28"/>
        </w:rPr>
        <w:t xml:space="preserve"> 電梯</w:t>
      </w:r>
      <w:r w:rsidRPr="00A842A1">
        <w:rPr>
          <w:rFonts w:ascii="標楷體" w:eastAsia="標楷體" w:hAnsi="標楷體" w:hint="eastAsia"/>
          <w:color w:val="000000" w:themeColor="text1"/>
          <w:sz w:val="28"/>
          <w:szCs w:val="28"/>
        </w:rPr>
        <w:t>每</w:t>
      </w:r>
      <w:proofErr w:type="gramStart"/>
      <w:r w:rsidRPr="00A842A1">
        <w:rPr>
          <w:rFonts w:ascii="標楷體" w:eastAsia="標楷體" w:hAnsi="標楷體" w:hint="eastAsia"/>
          <w:color w:val="000000" w:themeColor="text1"/>
          <w:sz w:val="28"/>
          <w:szCs w:val="28"/>
        </w:rPr>
        <w:t>個</w:t>
      </w:r>
      <w:proofErr w:type="gramEnd"/>
      <w:r w:rsidRPr="00A842A1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A842A1">
        <w:rPr>
          <w:rFonts w:ascii="標楷體" w:eastAsia="標楷體" w:hAnsi="標楷體"/>
          <w:color w:val="000000" w:themeColor="text1"/>
          <w:sz w:val="28"/>
          <w:szCs w:val="28"/>
        </w:rPr>
        <w:t>定期保養或維修。</w:t>
      </w:r>
    </w:p>
    <w:p w:rsidR="00A842A1" w:rsidRPr="00A842A1" w:rsidRDefault="00996930" w:rsidP="00996930">
      <w:pPr>
        <w:pStyle w:val="a3"/>
        <w:spacing w:line="400" w:lineRule="exact"/>
        <w:ind w:leftChars="0" w:left="528"/>
        <w:rPr>
          <w:rFonts w:ascii="標楷體" w:eastAsia="標楷體" w:hAnsi="標楷體" w:hint="eastAsia"/>
          <w:color w:val="000000" w:themeColor="text1"/>
          <w:sz w:val="28"/>
          <w:szCs w:val="28"/>
        </w:rPr>
      </w:pPr>
      <w:r w:rsidRPr="00A842A1">
        <w:rPr>
          <w:rFonts w:ascii="標楷體" w:eastAsia="標楷體" w:hAnsi="標楷體" w:hint="eastAsia"/>
          <w:color w:val="000000" w:themeColor="text1"/>
          <w:sz w:val="28"/>
          <w:szCs w:val="28"/>
        </w:rPr>
        <w:t>(七)</w:t>
      </w:r>
      <w:r w:rsidRPr="00A842A1">
        <w:rPr>
          <w:rFonts w:ascii="標楷體" w:eastAsia="標楷體" w:hAnsi="標楷體"/>
          <w:color w:val="000000" w:themeColor="text1"/>
          <w:sz w:val="28"/>
          <w:szCs w:val="28"/>
        </w:rPr>
        <w:t xml:space="preserve"> 電梯使用應善加愛護，不得有塗、</w:t>
      </w:r>
      <w:proofErr w:type="gramStart"/>
      <w:r w:rsidRPr="00A842A1">
        <w:rPr>
          <w:rFonts w:ascii="標楷體" w:eastAsia="標楷體" w:hAnsi="標楷體"/>
          <w:color w:val="000000" w:themeColor="text1"/>
          <w:sz w:val="28"/>
          <w:szCs w:val="28"/>
        </w:rPr>
        <w:t>割或破壞</w:t>
      </w:r>
      <w:proofErr w:type="gramEnd"/>
      <w:r w:rsidRPr="00A842A1">
        <w:rPr>
          <w:rFonts w:ascii="標楷體" w:eastAsia="標楷體" w:hAnsi="標楷體"/>
          <w:color w:val="000000" w:themeColor="text1"/>
          <w:sz w:val="28"/>
          <w:szCs w:val="28"/>
        </w:rPr>
        <w:t>之行為，違者應負賠償之責。</w:t>
      </w:r>
    </w:p>
    <w:p w:rsidR="00A842A1" w:rsidRPr="00A842A1" w:rsidRDefault="00996930" w:rsidP="00A842A1">
      <w:pPr>
        <w:spacing w:line="400" w:lineRule="exact"/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</w:pPr>
      <w:r w:rsidRPr="00A842A1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三、電梯使用人員及原則：</w:t>
      </w:r>
    </w:p>
    <w:p w:rsidR="00A842A1" w:rsidRPr="00A842A1" w:rsidRDefault="00996930" w:rsidP="00996930">
      <w:pPr>
        <w:pStyle w:val="a3"/>
        <w:spacing w:line="400" w:lineRule="exact"/>
        <w:ind w:leftChars="0" w:left="528"/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</w:pPr>
      <w:r w:rsidRPr="00A842A1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(</w:t>
      </w:r>
      <w:proofErr w:type="gramStart"/>
      <w:r w:rsidRPr="00A842A1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一</w:t>
      </w:r>
      <w:proofErr w:type="gramEnd"/>
      <w:r w:rsidRPr="00A842A1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)教職員工：除行政職員外，教師如有需要，可向總務處申請，不需要或離職時需繳回總務處。</w:t>
      </w:r>
      <w:r w:rsidRPr="00A842A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A842A1">
        <w:rPr>
          <w:rFonts w:ascii="標楷體" w:eastAsia="標楷體" w:hAnsi="標楷體" w:hint="eastAsia"/>
          <w:color w:val="000000" w:themeColor="text1"/>
          <w:sz w:val="28"/>
          <w:szCs w:val="28"/>
        </w:rPr>
        <w:br/>
      </w:r>
      <w:r w:rsidRPr="00A842A1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(二)受傷行動不便</w:t>
      </w:r>
      <w:r w:rsidR="00A27E7E" w:rsidRPr="00A842A1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或身體不適的學生：可向健康中心審核申請，借用依身體狀況繳回，但以學期為限</w:t>
      </w:r>
      <w:r w:rsidRPr="00A842A1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。</w:t>
      </w:r>
      <w:r w:rsidRPr="00A842A1">
        <w:rPr>
          <w:rFonts w:ascii="標楷體" w:eastAsia="標楷體" w:hAnsi="標楷體" w:hint="eastAsia"/>
          <w:color w:val="000000" w:themeColor="text1"/>
          <w:sz w:val="28"/>
          <w:szCs w:val="28"/>
        </w:rPr>
        <w:br/>
      </w:r>
      <w:r w:rsidRPr="00A842A1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(三)訪客來賓或需搬運重物時，承辦人員自行以感應卡引導，若仍有臨時需要時可至總務處申請，使用完畢繳回總務處。</w:t>
      </w:r>
      <w:r w:rsidRPr="00A842A1">
        <w:rPr>
          <w:rFonts w:ascii="標楷體" w:eastAsia="標楷體" w:hAnsi="標楷體" w:hint="eastAsia"/>
          <w:color w:val="000000" w:themeColor="text1"/>
          <w:sz w:val="28"/>
          <w:szCs w:val="28"/>
        </w:rPr>
        <w:br/>
      </w:r>
      <w:r w:rsidRPr="00A842A1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(四)其他各項學校重大活動，如有需要，則由總務處負責解除設定開放使用。</w:t>
      </w:r>
    </w:p>
    <w:p w:rsidR="00A842A1" w:rsidRPr="00A842A1" w:rsidRDefault="00996930" w:rsidP="00A842A1">
      <w:pPr>
        <w:spacing w:line="400" w:lineRule="exact"/>
        <w:ind w:leftChars="20" w:left="474" w:hangingChars="152" w:hanging="426"/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</w:pPr>
      <w:r w:rsidRPr="00A842A1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四、學生申請感應卡</w:t>
      </w:r>
      <w:r w:rsidR="00C04E9C" w:rsidRPr="00A842A1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依傷病狀況申請借用</w:t>
      </w:r>
      <w:proofErr w:type="gramStart"/>
      <w:r w:rsidR="00C04E9C" w:rsidRPr="00A842A1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期間，</w:t>
      </w:r>
      <w:proofErr w:type="gramEnd"/>
      <w:r w:rsidR="00C04E9C" w:rsidRPr="00A842A1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身體</w:t>
      </w:r>
      <w:proofErr w:type="gramStart"/>
      <w:r w:rsidR="00C04E9C" w:rsidRPr="00A842A1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康復時繳回</w:t>
      </w:r>
      <w:proofErr w:type="gramEnd"/>
      <w:r w:rsidR="00C04E9C" w:rsidRPr="00A842A1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，長期借用以學期為限</w:t>
      </w:r>
      <w:r w:rsidRPr="00A842A1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，</w:t>
      </w:r>
      <w:r w:rsidR="00C04E9C" w:rsidRPr="00A842A1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期末歸還，若遺失</w:t>
      </w:r>
      <w:r w:rsidRPr="00A842A1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或逾期未歸還者，</w:t>
      </w:r>
      <w:r w:rsidR="00C04E9C" w:rsidRPr="00A842A1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則賠償參佰元整</w:t>
      </w:r>
      <w:r w:rsidRPr="00A842A1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。</w:t>
      </w:r>
    </w:p>
    <w:p w:rsidR="004E239C" w:rsidRPr="00A842A1" w:rsidRDefault="00996930" w:rsidP="00A84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A842A1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五、本要點經行政會報通過，陳校長核定後公佈實施，修正時亦同。</w:t>
      </w:r>
    </w:p>
    <w:sectPr w:rsidR="004E239C" w:rsidRPr="00A842A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CB8" w:rsidRDefault="007D7CB8" w:rsidP="00C04E9C">
      <w:r>
        <w:separator/>
      </w:r>
    </w:p>
  </w:endnote>
  <w:endnote w:type="continuationSeparator" w:id="0">
    <w:p w:rsidR="007D7CB8" w:rsidRDefault="007D7CB8" w:rsidP="00C04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CB8" w:rsidRDefault="007D7CB8" w:rsidP="00C04E9C">
      <w:r>
        <w:separator/>
      </w:r>
    </w:p>
  </w:footnote>
  <w:footnote w:type="continuationSeparator" w:id="0">
    <w:p w:rsidR="007D7CB8" w:rsidRDefault="007D7CB8" w:rsidP="00C04E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A33AA"/>
    <w:multiLevelType w:val="hybridMultilevel"/>
    <w:tmpl w:val="97A6597E"/>
    <w:lvl w:ilvl="0" w:tplc="F71C8108">
      <w:start w:val="1"/>
      <w:numFmt w:val="taiwaneseCountingThousand"/>
      <w:lvlText w:val="%1、"/>
      <w:lvlJc w:val="left"/>
      <w:pPr>
        <w:ind w:left="528" w:hanging="5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930"/>
    <w:rsid w:val="001F0501"/>
    <w:rsid w:val="00413097"/>
    <w:rsid w:val="004E239C"/>
    <w:rsid w:val="00514C6E"/>
    <w:rsid w:val="007D7CB8"/>
    <w:rsid w:val="00996930"/>
    <w:rsid w:val="00A27E7E"/>
    <w:rsid w:val="00A842A1"/>
    <w:rsid w:val="00C0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4">
    <w:name w:val="heading 4"/>
    <w:basedOn w:val="a"/>
    <w:link w:val="40"/>
    <w:uiPriority w:val="9"/>
    <w:qFormat/>
    <w:rsid w:val="00996930"/>
    <w:pPr>
      <w:widowControl/>
      <w:spacing w:before="100" w:beforeAutospacing="1" w:after="100" w:afterAutospacing="1"/>
      <w:outlineLvl w:val="3"/>
    </w:pPr>
    <w:rPr>
      <w:rFonts w:ascii="新細明體" w:eastAsia="新細明體" w:hAnsi="新細明體" w:cs="新細明體"/>
      <w:b/>
      <w:bCs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標題 4 字元"/>
    <w:basedOn w:val="a0"/>
    <w:link w:val="4"/>
    <w:uiPriority w:val="9"/>
    <w:rsid w:val="00996930"/>
    <w:rPr>
      <w:rFonts w:ascii="新細明體" w:eastAsia="新細明體" w:hAnsi="新細明體" w:cs="新細明體"/>
      <w:b/>
      <w:bCs/>
      <w:kern w:val="0"/>
      <w:szCs w:val="24"/>
    </w:rPr>
  </w:style>
  <w:style w:type="paragraph" w:styleId="a3">
    <w:name w:val="List Paragraph"/>
    <w:basedOn w:val="a"/>
    <w:uiPriority w:val="34"/>
    <w:qFormat/>
    <w:rsid w:val="00996930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9969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C04E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04E9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04E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04E9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4">
    <w:name w:val="heading 4"/>
    <w:basedOn w:val="a"/>
    <w:link w:val="40"/>
    <w:uiPriority w:val="9"/>
    <w:qFormat/>
    <w:rsid w:val="00996930"/>
    <w:pPr>
      <w:widowControl/>
      <w:spacing w:before="100" w:beforeAutospacing="1" w:after="100" w:afterAutospacing="1"/>
      <w:outlineLvl w:val="3"/>
    </w:pPr>
    <w:rPr>
      <w:rFonts w:ascii="新細明體" w:eastAsia="新細明體" w:hAnsi="新細明體" w:cs="新細明體"/>
      <w:b/>
      <w:bCs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標題 4 字元"/>
    <w:basedOn w:val="a0"/>
    <w:link w:val="4"/>
    <w:uiPriority w:val="9"/>
    <w:rsid w:val="00996930"/>
    <w:rPr>
      <w:rFonts w:ascii="新細明體" w:eastAsia="新細明體" w:hAnsi="新細明體" w:cs="新細明體"/>
      <w:b/>
      <w:bCs/>
      <w:kern w:val="0"/>
      <w:szCs w:val="24"/>
    </w:rPr>
  </w:style>
  <w:style w:type="paragraph" w:styleId="a3">
    <w:name w:val="List Paragraph"/>
    <w:basedOn w:val="a"/>
    <w:uiPriority w:val="34"/>
    <w:qFormat/>
    <w:rsid w:val="00996930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9969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C04E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04E9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04E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04E9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0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tea172</dc:creator>
  <cp:lastModifiedBy>tea172</cp:lastModifiedBy>
  <cp:revision>2</cp:revision>
  <cp:lastPrinted>2022-09-08T02:44:00Z</cp:lastPrinted>
  <dcterms:created xsi:type="dcterms:W3CDTF">2022-09-26T02:11:00Z</dcterms:created>
  <dcterms:modified xsi:type="dcterms:W3CDTF">2022-09-26T02:11:00Z</dcterms:modified>
</cp:coreProperties>
</file>