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"/>
        <w:gridCol w:w="2068"/>
        <w:gridCol w:w="1208"/>
        <w:gridCol w:w="836"/>
        <w:gridCol w:w="1107"/>
        <w:gridCol w:w="873"/>
        <w:gridCol w:w="1568"/>
        <w:gridCol w:w="1200"/>
      </w:tblGrid>
      <w:tr w:rsidR="00C37C76" w:rsidRPr="00496BC9" w14:paraId="57F5DAA8" w14:textId="77777777" w:rsidTr="001D7C2A">
        <w:trPr>
          <w:trHeight w:val="27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A91D71A" w14:textId="77777777" w:rsidR="00C37C76" w:rsidRPr="00496BC9" w:rsidRDefault="004E2E77" w:rsidP="004E2E77">
            <w:pPr>
              <w:widowControl/>
              <w:snapToGrid w:val="0"/>
              <w:jc w:val="center"/>
              <w:rPr>
                <w:rFonts w:ascii="Arial" w:eastAsia="標楷體" w:hAnsi="Arial"/>
              </w:rPr>
            </w:pPr>
            <w:r w:rsidRPr="004E2E77">
              <w:rPr>
                <w:rFonts w:ascii="Arial" w:eastAsia="標楷體" w:hAnsi="Arial" w:hint="eastAsia"/>
              </w:rPr>
              <w:t>四維學校財團法人花蓮縣四維高級中學</w:t>
            </w:r>
            <w:r w:rsidR="005E316E">
              <w:rPr>
                <w:rFonts w:ascii="Arial" w:eastAsia="標楷體" w:hAnsi="Arial" w:hint="eastAsia"/>
              </w:rPr>
              <w:t>107</w:t>
            </w:r>
            <w:r w:rsidR="00C37C76" w:rsidRPr="00496BC9">
              <w:rPr>
                <w:rFonts w:ascii="Arial" w:eastAsia="標楷體" w:hAnsi="Arial" w:hint="eastAsia"/>
              </w:rPr>
              <w:t>學年度</w:t>
            </w:r>
            <w:r w:rsidR="00CC39C1" w:rsidRPr="00496BC9">
              <w:rPr>
                <w:rFonts w:ascii="Arial" w:eastAsia="標楷體" w:hAnsi="Arial" w:hint="eastAsia"/>
              </w:rPr>
              <w:t>第</w:t>
            </w:r>
            <w:r w:rsidR="008124DA">
              <w:rPr>
                <w:rFonts w:ascii="Arial" w:eastAsia="標楷體" w:hAnsi="Arial" w:hint="eastAsia"/>
              </w:rPr>
              <w:t>2</w:t>
            </w:r>
            <w:r w:rsidR="00C37C76" w:rsidRPr="00496BC9">
              <w:rPr>
                <w:rFonts w:ascii="Arial" w:eastAsia="標楷體" w:hAnsi="Arial" w:hint="eastAsia"/>
              </w:rPr>
              <w:t>學期教學進度表</w:t>
            </w:r>
          </w:p>
        </w:tc>
      </w:tr>
      <w:tr w:rsidR="00244649" w:rsidRPr="00496BC9" w14:paraId="3C45FD03" w14:textId="77777777" w:rsidTr="001967EF">
        <w:trPr>
          <w:trHeight w:val="95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0DD2538C" w14:textId="77777777" w:rsidR="006A0589" w:rsidRPr="00496BC9" w:rsidRDefault="006A0589" w:rsidP="000A345D">
            <w:pPr>
              <w:widowControl/>
              <w:snapToGrid w:val="0"/>
              <w:jc w:val="distribute"/>
              <w:rPr>
                <w:rFonts w:ascii="Arial" w:eastAsia="標楷體" w:hAnsi="Arial" w:cs="新細明體"/>
                <w:color w:val="000000"/>
                <w:kern w:val="0"/>
              </w:rPr>
            </w:pPr>
            <w:r w:rsidRPr="00496BC9">
              <w:rPr>
                <w:rFonts w:ascii="Arial" w:eastAsia="標楷體" w:hAnsi="Arial" w:hint="eastAsia"/>
              </w:rPr>
              <w:t>課程名稱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8DBE6A4" w14:textId="2BC2759F" w:rsidR="006A0589" w:rsidRPr="00496BC9" w:rsidRDefault="0026500B" w:rsidP="005B5F1D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72C180B" w14:textId="77777777" w:rsidR="006A0589" w:rsidRPr="00496BC9" w:rsidRDefault="006A0589" w:rsidP="000A345D">
            <w:pPr>
              <w:widowControl/>
              <w:snapToGrid w:val="0"/>
              <w:jc w:val="distribute"/>
              <w:rPr>
                <w:rFonts w:ascii="Arial" w:eastAsia="標楷體" w:hAnsi="Arial" w:cs="新細明體"/>
                <w:color w:val="000000"/>
                <w:kern w:val="0"/>
              </w:rPr>
            </w:pPr>
            <w:r w:rsidRPr="00496BC9">
              <w:rPr>
                <w:rFonts w:ascii="Arial" w:eastAsia="標楷體" w:hAnsi="Arial" w:hint="eastAsia"/>
              </w:rPr>
              <w:t>適用</w:t>
            </w:r>
            <w:r w:rsidR="000A345D">
              <w:rPr>
                <w:rFonts w:ascii="Arial" w:eastAsia="標楷體" w:hAnsi="Arial" w:hint="eastAsia"/>
              </w:rPr>
              <w:t>科班</w:t>
            </w:r>
          </w:p>
        </w:tc>
        <w:tc>
          <w:tcPr>
            <w:tcW w:w="1368" w:type="pct"/>
            <w:gridSpan w:val="3"/>
            <w:shd w:val="clear" w:color="auto" w:fill="auto"/>
            <w:vAlign w:val="center"/>
          </w:tcPr>
          <w:p w14:paraId="41A31824" w14:textId="1DEAFC00" w:rsidR="006A0589" w:rsidRPr="00496BC9" w:rsidRDefault="001967EF" w:rsidP="006A64F1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/>
                <w:color w:val="000000"/>
                <w:kern w:val="0"/>
              </w:rPr>
              <w:t>10</w:t>
            </w: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1</w:t>
            </w:r>
            <w:r w:rsidR="0026500B">
              <w:rPr>
                <w:rFonts w:ascii="Arial" w:eastAsia="標楷體" w:hAnsi="Arial" w:cs="新細明體" w:hint="eastAsia"/>
                <w:color w:val="000000"/>
                <w:kern w:val="0"/>
              </w:rPr>
              <w:t>、</w:t>
            </w: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102</w:t>
            </w: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、</w:t>
            </w:r>
            <w:r>
              <w:rPr>
                <w:rFonts w:ascii="Arial" w:eastAsia="標楷體" w:hAnsi="Arial" w:cs="新細明體"/>
                <w:color w:val="000000"/>
                <w:kern w:val="0"/>
              </w:rPr>
              <w:t>10</w:t>
            </w: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3</w:t>
            </w:r>
            <w:r w:rsidR="00C5011D" w:rsidRPr="00496BC9">
              <w:rPr>
                <w:rFonts w:ascii="Arial" w:eastAsia="標楷體" w:hAnsi="Arial" w:cs="新細明體" w:hint="eastAsia"/>
                <w:color w:val="000000"/>
                <w:kern w:val="0"/>
              </w:rPr>
              <w:t xml:space="preserve">                                                      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8E1F51F" w14:textId="77777777" w:rsidR="006A0589" w:rsidRPr="006C4D37" w:rsidRDefault="006C4D37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2"/>
                <w:szCs w:val="22"/>
              </w:rPr>
              <w:t>進度表</w:t>
            </w:r>
            <w:r w:rsidR="00481E80" w:rsidRPr="006C4D37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2"/>
                <w:szCs w:val="22"/>
              </w:rPr>
              <w:t>編訂教師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F856A25" w14:textId="3E1750EE" w:rsidR="006A0589" w:rsidRPr="007A508B" w:rsidRDefault="001967EF" w:rsidP="0026047F">
            <w:pPr>
              <w:widowControl/>
              <w:wordWrap w:val="0"/>
              <w:snapToGrid w:val="0"/>
              <w:ind w:right="480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蔡欣蓓</w:t>
            </w:r>
          </w:p>
        </w:tc>
      </w:tr>
      <w:tr w:rsidR="00B3678B" w:rsidRPr="00496BC9" w14:paraId="055494E7" w14:textId="77777777" w:rsidTr="001967EF">
        <w:trPr>
          <w:trHeight w:val="220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64082166" w14:textId="77777777" w:rsidR="001D06F1" w:rsidRPr="00496BC9" w:rsidRDefault="001D06F1" w:rsidP="000A345D">
            <w:pPr>
              <w:widowControl/>
              <w:snapToGrid w:val="0"/>
              <w:jc w:val="distribute"/>
              <w:rPr>
                <w:rFonts w:ascii="Arial" w:eastAsia="標楷體" w:hAnsi="Arial"/>
              </w:rPr>
            </w:pPr>
            <w:r w:rsidRPr="00496BC9">
              <w:rPr>
                <w:rFonts w:ascii="Arial" w:eastAsia="標楷體" w:hAnsi="Arial" w:hint="eastAsia"/>
              </w:rPr>
              <w:t>教學目標</w:t>
            </w:r>
          </w:p>
        </w:tc>
        <w:tc>
          <w:tcPr>
            <w:tcW w:w="2960" w:type="pct"/>
            <w:gridSpan w:val="5"/>
            <w:shd w:val="clear" w:color="auto" w:fill="auto"/>
            <w:vAlign w:val="center"/>
          </w:tcPr>
          <w:p w14:paraId="26F62092" w14:textId="77777777" w:rsidR="001D06F1" w:rsidRPr="006B72C0" w:rsidRDefault="00925D17" w:rsidP="00430CBD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訓練邏輯思考與計算能力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B4C44B3" w14:textId="77777777" w:rsidR="001D06F1" w:rsidRPr="00496BC9" w:rsidRDefault="001D06F1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spacing w:val="-20"/>
                <w:kern w:val="0"/>
              </w:rPr>
            </w:pPr>
            <w:r w:rsidRPr="00496BC9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第一次</w:t>
            </w:r>
            <w:r w:rsidR="006C4D37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段</w:t>
            </w:r>
            <w:r w:rsidRPr="00496BC9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考命題教師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7F461B1" w14:textId="77777777" w:rsidR="001D06F1" w:rsidRPr="00496BC9" w:rsidRDefault="00711737" w:rsidP="00B67E92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陳妍慈</w:t>
            </w:r>
          </w:p>
        </w:tc>
      </w:tr>
      <w:tr w:rsidR="00B3678B" w:rsidRPr="00496BC9" w14:paraId="469F1FA0" w14:textId="77777777" w:rsidTr="001967EF">
        <w:trPr>
          <w:trHeight w:val="233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18E10DFB" w14:textId="77777777" w:rsidR="008B636B" w:rsidRPr="00496BC9" w:rsidRDefault="008B636B" w:rsidP="000A345D">
            <w:pPr>
              <w:widowControl/>
              <w:snapToGrid w:val="0"/>
              <w:jc w:val="distribute"/>
              <w:rPr>
                <w:rFonts w:ascii="Arial" w:eastAsia="標楷體" w:hAnsi="Arial"/>
              </w:rPr>
            </w:pPr>
            <w:r w:rsidRPr="00496BC9">
              <w:rPr>
                <w:rFonts w:ascii="Arial" w:eastAsia="標楷體" w:hAnsi="Arial" w:hint="eastAsia"/>
              </w:rPr>
              <w:t>對學生期望</w:t>
            </w:r>
          </w:p>
        </w:tc>
        <w:tc>
          <w:tcPr>
            <w:tcW w:w="2960" w:type="pct"/>
            <w:gridSpan w:val="5"/>
            <w:shd w:val="clear" w:color="auto" w:fill="auto"/>
            <w:vAlign w:val="center"/>
          </w:tcPr>
          <w:p w14:paraId="0CE2022C" w14:textId="77777777" w:rsidR="008B636B" w:rsidRPr="006B72C0" w:rsidRDefault="00234AEC" w:rsidP="00584B52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學會獨立思考並靈活運用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579F6FF" w14:textId="77777777" w:rsidR="008B636B" w:rsidRPr="00496BC9" w:rsidRDefault="006C4D37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第二次段</w:t>
            </w:r>
            <w:r w:rsidR="001D06F1" w:rsidRPr="00496BC9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考命題教師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3058A80" w14:textId="51F09E70" w:rsidR="008B636B" w:rsidRPr="00496BC9" w:rsidRDefault="001967EF" w:rsidP="00B67E92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陳正宏</w:t>
            </w:r>
          </w:p>
        </w:tc>
      </w:tr>
      <w:tr w:rsidR="00496BC9" w:rsidRPr="00C95427" w14:paraId="5D95B427" w14:textId="77777777" w:rsidTr="001967EF">
        <w:trPr>
          <w:trHeight w:val="499"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618D0FC5" w14:textId="77777777" w:rsidR="00B85A8D" w:rsidRPr="00797603" w:rsidRDefault="00B85A8D" w:rsidP="000A345D">
            <w:pPr>
              <w:widowControl/>
              <w:snapToGrid w:val="0"/>
              <w:jc w:val="distribute"/>
              <w:rPr>
                <w:rFonts w:ascii="Arial" w:eastAsia="標楷體" w:hAnsi="Arial" w:cs="新細明體"/>
                <w:color w:val="000000"/>
                <w:kern w:val="0"/>
              </w:rPr>
            </w:pPr>
            <w:r w:rsidRPr="00797603">
              <w:rPr>
                <w:rFonts w:ascii="Arial" w:eastAsia="標楷體" w:hAnsi="Arial" w:hint="eastAsia"/>
                <w:color w:val="000000"/>
              </w:rPr>
              <w:t>教材版本</w:t>
            </w:r>
            <w:r w:rsidRPr="00797603">
              <w:rPr>
                <w:rFonts w:ascii="Arial" w:eastAsia="標楷體" w:hAnsi="Arial" w:cs="新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D77CBAF" w14:textId="77777777" w:rsidR="000C3CF7" w:rsidRDefault="00140298" w:rsidP="008B636B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 w:rsidRPr="005B5F1D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華興文化</w:t>
            </w:r>
            <w:r w:rsidR="005B5F1D" w:rsidRPr="005B5F1D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="000C3CF7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C</w:t>
            </w:r>
          </w:p>
          <w:p w14:paraId="7BA2DFD0" w14:textId="4FF828B2" w:rsidR="00B85A8D" w:rsidRPr="005B5F1D" w:rsidRDefault="00E51E73" w:rsidP="008B636B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第二</w:t>
            </w:r>
            <w:bookmarkStart w:id="0" w:name="_GoBack"/>
            <w:bookmarkEnd w:id="0"/>
            <w:r w:rsidR="005B5F1D" w:rsidRPr="005B5F1D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冊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2713A4E" w14:textId="77777777" w:rsidR="00B85A8D" w:rsidRPr="00797603" w:rsidRDefault="00307403" w:rsidP="00797603">
            <w:pPr>
              <w:widowControl/>
              <w:snapToGrid w:val="0"/>
              <w:ind w:firstLineChars="50" w:firstLine="120"/>
              <w:jc w:val="distribute"/>
              <w:rPr>
                <w:rFonts w:ascii="Arial" w:eastAsia="標楷體" w:hAnsi="Arial" w:cs="新細明體"/>
                <w:color w:val="000000"/>
                <w:kern w:val="0"/>
              </w:rPr>
            </w:pPr>
            <w:r w:rsidRPr="00797603">
              <w:rPr>
                <w:rFonts w:ascii="Arial" w:eastAsia="標楷體" w:hAnsi="Arial" w:cs="新細明體" w:hint="eastAsia"/>
                <w:color w:val="000000"/>
                <w:kern w:val="0"/>
              </w:rPr>
              <w:t>每週節數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CD69309" w14:textId="77777777" w:rsidR="00B85A8D" w:rsidRPr="006B72C0" w:rsidRDefault="00C5011D" w:rsidP="00CB7708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 w:rsidRPr="00C95427">
              <w:rPr>
                <w:rFonts w:ascii="Arial" w:eastAsia="標楷體" w:hAnsi="Arial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6B72C0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140298"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0ED38BCD" w14:textId="77777777" w:rsidR="00B85A8D" w:rsidRPr="001967EF" w:rsidRDefault="00AE493A" w:rsidP="007976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67E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任課教師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4A6EE8B" w14:textId="35A084E7" w:rsidR="00B85A8D" w:rsidRPr="001967EF" w:rsidRDefault="006B72C0" w:rsidP="0057762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967E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陳妍慈、蔡欣蓓</w:t>
            </w:r>
            <w:r w:rsidR="001967EF" w:rsidRPr="001967EF">
              <w:rPr>
                <w:rFonts w:ascii="標楷體" w:eastAsia="標楷體" w:hAnsi="標楷體" w:cs=".Apple Color Emoji UI" w:hint="eastAsia"/>
                <w:color w:val="000000"/>
                <w:kern w:val="0"/>
                <w:sz w:val="20"/>
                <w:szCs w:val="20"/>
              </w:rPr>
              <w:t>、陳正宏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31A37BD" w14:textId="77777777" w:rsidR="00B85A8D" w:rsidRPr="00AE493A" w:rsidRDefault="00B85A8D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 w:rsidRPr="00AE493A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2"/>
                <w:szCs w:val="22"/>
              </w:rPr>
              <w:t>期末考命題教師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FD9476B" w14:textId="6A02D016" w:rsidR="00B85A8D" w:rsidRPr="00B67E92" w:rsidRDefault="001967EF" w:rsidP="00577624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蔡欣蓓</w:t>
            </w:r>
          </w:p>
        </w:tc>
      </w:tr>
      <w:tr w:rsidR="00496BC9" w:rsidRPr="00C95427" w14:paraId="1C33B405" w14:textId="77777777" w:rsidTr="001967EF">
        <w:trPr>
          <w:trHeight w:val="269"/>
          <w:jc w:val="center"/>
        </w:trPr>
        <w:tc>
          <w:tcPr>
            <w:tcW w:w="3655" w:type="pct"/>
            <w:gridSpan w:val="6"/>
            <w:shd w:val="clear" w:color="auto" w:fill="auto"/>
            <w:vAlign w:val="center"/>
          </w:tcPr>
          <w:p w14:paraId="532D25AB" w14:textId="619B0839" w:rsidR="00481E80" w:rsidRPr="00C95427" w:rsidRDefault="00F00631" w:rsidP="00272DB2">
            <w:pPr>
              <w:spacing w:line="0" w:lineRule="atLeast"/>
              <w:ind w:leftChars="-36" w:left="-86" w:rightChars="-75" w:right="-180" w:firstLineChars="50" w:firstLine="110"/>
              <w:jc w:val="both"/>
              <w:rPr>
                <w:rFonts w:ascii="Arial" w:eastAsia="標楷體" w:hAnsi="Arial"/>
                <w:color w:val="000000"/>
                <w:spacing w:val="4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作業</w:t>
            </w:r>
            <w:r w:rsid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類別</w:t>
            </w:r>
            <w:r w:rsidR="00481E80" w:rsidRPr="00C95427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：</w: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□作文</w:t>
            </w:r>
            <w:r w:rsidR="000C0A89">
              <w:rPr>
                <mc:AlternateContent>
                  <mc:Choice Requires="w16se">
                    <w:rFonts w:ascii="Arial" w:eastAsia="標楷體" w:hAnsi="Arial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習作</w:t>
            </w:r>
            <w:r w:rsidR="001967EF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筆記□講義書□報告□其他</w: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60AE160" w14:textId="77777777" w:rsidR="00481E80" w:rsidRPr="00AE493A" w:rsidRDefault="00F00631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 w:rsidRPr="00AE493A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2"/>
                <w:szCs w:val="22"/>
              </w:rPr>
              <w:t>各學科召集人簽章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6A74C197" w14:textId="77777777" w:rsidR="00481E80" w:rsidRPr="00C95427" w:rsidRDefault="00481E80" w:rsidP="00577624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C37C76" w:rsidRPr="00496BC9" w14:paraId="0D1B6C4E" w14:textId="77777777" w:rsidTr="00B44820">
        <w:trPr>
          <w:trHeight w:val="192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68DE874" w14:textId="6EE06F70" w:rsidR="00C37C76" w:rsidRPr="00496BC9" w:rsidRDefault="006C4D37" w:rsidP="006C4D37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多元</w:t>
            </w:r>
            <w:r w:rsidR="00F00631" w:rsidRPr="00C95427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評量方式</w:t>
            </w:r>
            <w:r w:rsidR="00C37C76" w:rsidRPr="00496BC9">
              <w:rPr>
                <w:rFonts w:ascii="Arial" w:eastAsia="標楷體" w:hAnsi="Arial" w:hint="eastAsia"/>
              </w:rPr>
              <w:t>：</w:t>
            </w:r>
            <w:r w:rsidR="000C0A89">
              <w:rPr>
                <mc:AlternateContent>
                  <mc:Choice Requires="w16se">
                    <w:rFonts w:ascii="Arial" w:eastAsia="標楷體" w:hAnsi="Arial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6C4D37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紙筆作業□分組報告</w:t>
            </w:r>
            <w:r w:rsidR="000C0A89">
              <w:rPr>
                <mc:AlternateContent>
                  <mc:Choice Requires="w16se">
                    <w:rFonts w:ascii="Arial" w:eastAsia="標楷體" w:hAnsi="Arial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6C4D37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課堂問答及討論□實務操作□分組競賽</w:t>
            </w:r>
            <w:r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□其他</w:t>
            </w:r>
            <w:r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</w:p>
        </w:tc>
      </w:tr>
    </w:tbl>
    <w:p w14:paraId="7016AEB8" w14:textId="77777777" w:rsidR="00D63968" w:rsidRPr="001967EF" w:rsidRDefault="00D63968" w:rsidP="00801240">
      <w:pPr>
        <w:spacing w:line="200" w:lineRule="exact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132"/>
        <w:gridCol w:w="2482"/>
        <w:gridCol w:w="2411"/>
        <w:gridCol w:w="284"/>
        <w:gridCol w:w="566"/>
        <w:gridCol w:w="2551"/>
        <w:gridCol w:w="986"/>
      </w:tblGrid>
      <w:tr w:rsidR="00A9194D" w:rsidRPr="00496BC9" w14:paraId="534446AC" w14:textId="77777777" w:rsidTr="00A9194D">
        <w:trPr>
          <w:trHeight w:val="397"/>
          <w:jc w:val="center"/>
        </w:trPr>
        <w:tc>
          <w:tcPr>
            <w:tcW w:w="163" w:type="pct"/>
            <w:shd w:val="clear" w:color="auto" w:fill="auto"/>
            <w:vAlign w:val="center"/>
          </w:tcPr>
          <w:p w14:paraId="3139C680" w14:textId="77777777"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16"/>
                <w:szCs w:val="16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16"/>
                <w:szCs w:val="16"/>
              </w:rPr>
              <w:t>週次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1080E782" w14:textId="77777777" w:rsidR="00A75EF5" w:rsidRPr="00496BC9" w:rsidRDefault="00A75EF5" w:rsidP="00801240">
            <w:pPr>
              <w:widowControl/>
              <w:snapToGrid w:val="0"/>
              <w:spacing w:line="200" w:lineRule="exact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16"/>
                <w:szCs w:val="16"/>
              </w:rPr>
              <w:t xml:space="preserve"> 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日期起迄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3C3E12E2" w14:textId="77777777"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單元章節</w:t>
            </w:r>
          </w:p>
          <w:p w14:paraId="34674BD5" w14:textId="77777777"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16"/>
                <w:szCs w:val="16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(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課程主題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FB26" w14:textId="77777777"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教學進度</w:t>
            </w:r>
          </w:p>
          <w:p w14:paraId="7AB3D9A9" w14:textId="77777777"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(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課程大綱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60B22825" w14:textId="77777777"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頁次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DBB081B" w14:textId="77777777" w:rsidR="00A75EF5" w:rsidRPr="00496BC9" w:rsidRDefault="00A75EF5" w:rsidP="00801240">
            <w:pPr>
              <w:widowControl/>
              <w:snapToGrid w:val="0"/>
              <w:spacing w:line="200" w:lineRule="exact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801240">
              <w:rPr>
                <w:rFonts w:ascii="Arial" w:eastAsia="標楷體" w:hAnsi="Arial" w:cs="新細明體" w:hint="eastAsia"/>
                <w:spacing w:val="-20"/>
                <w:kern w:val="0"/>
                <w:sz w:val="16"/>
                <w:szCs w:val="16"/>
              </w:rPr>
              <w:t>作業評量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B32C687" w14:textId="77777777" w:rsidR="00A75EF5" w:rsidRPr="00496BC9" w:rsidRDefault="00A75EF5" w:rsidP="00801240">
            <w:pPr>
              <w:widowControl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</w:rPr>
              <w:t>融入議題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5F71743" w14:textId="77777777"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color w:val="000000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備</w:t>
            </w:r>
            <w:r w:rsidRPr="00496BC9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496BC9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註</w:t>
            </w:r>
          </w:p>
        </w:tc>
      </w:tr>
      <w:tr w:rsidR="00A9194D" w:rsidRPr="00496BC9" w14:paraId="33AB6E09" w14:textId="77777777" w:rsidTr="00A9194D">
        <w:trPr>
          <w:trHeight w:val="77"/>
          <w:jc w:val="center"/>
        </w:trPr>
        <w:tc>
          <w:tcPr>
            <w:tcW w:w="163" w:type="pct"/>
            <w:shd w:val="clear" w:color="auto" w:fill="auto"/>
            <w:vAlign w:val="center"/>
          </w:tcPr>
          <w:p w14:paraId="7D580C72" w14:textId="77777777"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FFFFFF"/>
            <w:vAlign w:val="center"/>
          </w:tcPr>
          <w:p w14:paraId="35E27B0F" w14:textId="77777777" w:rsidR="00A75EF5" w:rsidRPr="00AE7731" w:rsidRDefault="002778DE" w:rsidP="002778D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="00A75EF5"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="00A75EF5"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="00A75EF5"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9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4C97BBDA" w14:textId="77777777" w:rsidR="00A75EF5" w:rsidRPr="007F7516" w:rsidRDefault="00A75EF5" w:rsidP="00CB2F45">
            <w:pPr>
              <w:jc w:val="center"/>
              <w:rPr>
                <w:rFonts w:ascii="Arial" w:eastAsia="標楷體" w:hAnsi="Arial"/>
                <w:sz w:val="22"/>
                <w:szCs w:val="22"/>
              </w:rPr>
            </w:pPr>
            <w:r w:rsidRPr="007F7516">
              <w:rPr>
                <w:rFonts w:ascii="Arial" w:eastAsia="標楷體" w:hAnsi="Arial" w:hint="eastAsia"/>
                <w:sz w:val="22"/>
                <w:szCs w:val="22"/>
              </w:rPr>
              <w:t>編寫教學進度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E6605" w14:textId="77777777" w:rsidR="00A75EF5" w:rsidRPr="007F7516" w:rsidRDefault="00A75EF5" w:rsidP="00B3678B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14:paraId="676CC720" w14:textId="77777777" w:rsidR="00A75EF5" w:rsidRPr="007F7516" w:rsidRDefault="00A75EF5" w:rsidP="00B3678B">
            <w:pPr>
              <w:widowControl/>
              <w:snapToGrid w:val="0"/>
              <w:rPr>
                <w:rFonts w:ascii="Arial" w:eastAsia="標楷體" w:hAnsi="Arial" w:cs="新細明體"/>
                <w:kern w:val="0"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531FF376" w14:textId="77777777" w:rsidR="00A75EF5" w:rsidRPr="007F7516" w:rsidRDefault="00A75EF5" w:rsidP="00840554">
            <w:pPr>
              <w:widowControl/>
              <w:snapToGrid w:val="0"/>
              <w:jc w:val="center"/>
              <w:rPr>
                <w:rFonts w:ascii="Arial" w:eastAsia="標楷體" w:hAnsi="Arial" w:cs="新細明體"/>
                <w:kern w:val="0"/>
                <w:sz w:val="22"/>
                <w:szCs w:val="22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0BCBD1BC" w14:textId="77777777" w:rsidR="00A75EF5" w:rsidRPr="00496BC9" w:rsidRDefault="00A75EF5" w:rsidP="00C4038E">
            <w:pPr>
              <w:widowControl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539C0F0" w14:textId="77777777" w:rsidR="00A75EF5" w:rsidRPr="006C4D37" w:rsidRDefault="00A75EF5" w:rsidP="00F00631">
            <w:pPr>
              <w:widowControl/>
              <w:snapToGrid w:val="0"/>
              <w:rPr>
                <w:rFonts w:ascii="Arial" w:eastAsia="標楷體" w:hAnsi="Arial" w:cs="新細明體"/>
                <w:kern w:val="0"/>
                <w:sz w:val="18"/>
                <w:szCs w:val="18"/>
              </w:rPr>
            </w:pPr>
            <w:r w:rsidRPr="006C4D37">
              <w:rPr>
                <w:rFonts w:ascii="Arial" w:eastAsia="標楷體" w:hAnsi="Arial" w:hint="eastAsia"/>
                <w:kern w:val="0"/>
                <w:sz w:val="18"/>
                <w:szCs w:val="18"/>
              </w:rPr>
              <w:t>預備週</w:t>
            </w:r>
          </w:p>
        </w:tc>
      </w:tr>
      <w:tr w:rsidR="00A9194D" w:rsidRPr="00496BC9" w14:paraId="7E5A895F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vAlign w:val="center"/>
          </w:tcPr>
          <w:p w14:paraId="52A9279C" w14:textId="77777777" w:rsidR="001967EF" w:rsidRPr="00496BC9" w:rsidRDefault="001967EF" w:rsidP="001967EF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3E616B6E" w14:textId="77777777" w:rsidR="001967EF" w:rsidRPr="00F1093E" w:rsidRDefault="001967EF" w:rsidP="001967E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2/10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16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3A633A0C" w14:textId="7BE7E2BF" w:rsidR="001967EF" w:rsidRPr="00B44820" w:rsidRDefault="00C4799F" w:rsidP="00C4799F">
            <w:pPr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第一章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1967EF"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式的運算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6A518" w14:textId="08E1F730" w:rsidR="001967EF" w:rsidRPr="00B44820" w:rsidRDefault="00C4799F" w:rsidP="001967EF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1-1</w:t>
            </w:r>
            <w:r w:rsidR="001967EF"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多項式四則運算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78E84F2D" w14:textId="77777777" w:rsidR="001967EF" w:rsidRPr="00B44820" w:rsidRDefault="001967EF" w:rsidP="001967EF">
            <w:pPr>
              <w:widowControl/>
              <w:snapToGrid w:val="0"/>
              <w:jc w:val="center"/>
              <w:rPr>
                <w:rFonts w:ascii="Arial" w:eastAsia="標楷體" w:hAnsi="Arial" w:cs="新細明體"/>
                <w:kern w:val="0"/>
                <w:sz w:val="13"/>
                <w:szCs w:val="13"/>
              </w:rPr>
            </w:pPr>
            <w:r w:rsidRPr="00B44820">
              <w:rPr>
                <w:rFonts w:ascii="Arial" w:eastAsia="標楷體" w:hAnsi="Arial" w:cs="新細明體" w:hint="eastAsia"/>
                <w:kern w:val="0"/>
                <w:sz w:val="13"/>
                <w:szCs w:val="13"/>
              </w:rPr>
              <w:t>２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33259CD" w14:textId="29B1D64F" w:rsidR="001967EF" w:rsidRPr="00B44820" w:rsidRDefault="001967EF" w:rsidP="001967EF">
            <w:pPr>
              <w:widowControl/>
              <w:snapToGrid w:val="0"/>
              <w:jc w:val="center"/>
              <w:rPr>
                <w:rFonts w:ascii="Arial" w:eastAsia="標楷體" w:hAnsi="Arial" w:cs="新細明體"/>
                <w:kern w:val="0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3DABC90B" w14:textId="77777777" w:rsidR="001967EF" w:rsidRPr="00801240" w:rsidRDefault="001967EF" w:rsidP="001967E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024C6DFD" w14:textId="1243610F" w:rsidR="001967EF" w:rsidRPr="00801240" w:rsidRDefault="001967EF" w:rsidP="001967E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="00AE1CD7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492435DC" w14:textId="7821DE71" w:rsidR="001967EF" w:rsidRPr="00801240" w:rsidRDefault="001967EF" w:rsidP="001967EF">
            <w:pPr>
              <w:spacing w:line="200" w:lineRule="exact"/>
              <w:rPr>
                <w:rFonts w:ascii="Arial" w:eastAsia="標楷體" w:hAnsi="Arial"/>
                <w:spacing w:val="-14"/>
                <w:kern w:val="0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D33268C" w14:textId="77777777" w:rsidR="001967EF" w:rsidRPr="00F00631" w:rsidRDefault="001967EF" w:rsidP="001967EF">
            <w:pPr>
              <w:widowControl/>
              <w:snapToGrid w:val="0"/>
              <w:rPr>
                <w:rFonts w:ascii="Arial" w:eastAsia="標楷體" w:hAnsi="Arial" w:cs="新細明體"/>
                <w:kern w:val="0"/>
                <w:sz w:val="16"/>
                <w:szCs w:val="16"/>
              </w:rPr>
            </w:pPr>
          </w:p>
        </w:tc>
      </w:tr>
      <w:tr w:rsidR="00A9194D" w:rsidRPr="00496BC9" w14:paraId="092BBBB1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7254EA69" w14:textId="77777777" w:rsidR="00C4799F" w:rsidRPr="00496BC9" w:rsidRDefault="00C4799F" w:rsidP="00C4799F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3EB1A360" w14:textId="77777777" w:rsidR="00C4799F" w:rsidRPr="00F1093E" w:rsidRDefault="00C4799F" w:rsidP="00C479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17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23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3FD55CA3" w14:textId="1825EE43" w:rsidR="00C4799F" w:rsidRPr="00B44820" w:rsidRDefault="00C4799F" w:rsidP="00C4799F">
            <w:pPr>
              <w:jc w:val="center"/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  </w:t>
            </w: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式的運算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74FACFB" w14:textId="14C5EDE3" w:rsidR="00C4799F" w:rsidRPr="00B44820" w:rsidRDefault="00C4799F" w:rsidP="00C4799F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1-2</w:t>
            </w: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餘式與因式定理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46AC1C3C" w14:textId="446F184C" w:rsidR="00C4799F" w:rsidRPr="00B44820" w:rsidRDefault="00C4799F" w:rsidP="00C479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  <w:r>
              <w:rPr>
                <w:rFonts w:ascii="Arial" w:eastAsia="標楷體" w:hAnsi="Arial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3C3F7CC" w14:textId="77777777" w:rsidR="00C4799F" w:rsidRPr="00B44820" w:rsidRDefault="00C4799F" w:rsidP="00C479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  <w:r w:rsidRPr="00B44820">
              <w:rPr>
                <w:rFonts w:ascii="Arial" w:eastAsia="標楷體" w:hAnsi="Arial" w:hint="eastAsia"/>
                <w:kern w:val="0"/>
                <w:sz w:val="18"/>
                <w:szCs w:val="18"/>
              </w:rPr>
              <w:t>習作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0062A53" w14:textId="77777777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27926422" w14:textId="1DB50421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="00AE1CD7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361825BF" w14:textId="33143718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76CEF78" w14:textId="77777777" w:rsidR="00C4799F" w:rsidRPr="00F00631" w:rsidRDefault="00C4799F" w:rsidP="00C4799F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9194D" w:rsidRPr="00496BC9" w14:paraId="0125ED1F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6DCC3AC2" w14:textId="77777777" w:rsidR="00C4799F" w:rsidRPr="00496BC9" w:rsidRDefault="00C4799F" w:rsidP="00C4799F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4EF70CED" w14:textId="77777777" w:rsidR="00C4799F" w:rsidRPr="00F1093E" w:rsidRDefault="00C4799F" w:rsidP="00C479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76B7C207" w14:textId="10580FEC" w:rsidR="00C4799F" w:rsidRPr="00B44820" w:rsidRDefault="00C4799F" w:rsidP="00C4799F">
            <w:pPr>
              <w:jc w:val="center"/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  </w:t>
            </w: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式的運算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29B6FE5" w14:textId="618B2558" w:rsidR="00C4799F" w:rsidRPr="00B44820" w:rsidRDefault="00C4799F" w:rsidP="00C4799F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1-3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多項方程式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202066A8" w14:textId="5A54DF93" w:rsidR="00C4799F" w:rsidRPr="00B44820" w:rsidRDefault="00C4799F" w:rsidP="00C4799F">
            <w:pPr>
              <w:widowControl/>
              <w:snapToGrid w:val="0"/>
              <w:jc w:val="center"/>
              <w:rPr>
                <w:rFonts w:ascii="Arial" w:eastAsia="標楷體" w:hAnsi="Arial"/>
                <w:color w:val="000000"/>
                <w:kern w:val="0"/>
                <w:sz w:val="13"/>
                <w:szCs w:val="13"/>
              </w:rPr>
            </w:pPr>
            <w:r>
              <w:rPr>
                <w:rFonts w:ascii="Arial" w:eastAsia="標楷體" w:hAnsi="Arial" w:hint="eastAsia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60EF2EF" w14:textId="698A4BC2" w:rsidR="00C4799F" w:rsidRPr="00B44820" w:rsidRDefault="00C4799F" w:rsidP="000C0A89">
            <w:pPr>
              <w:widowControl/>
              <w:snapToGrid w:val="0"/>
              <w:rPr>
                <w:rFonts w:ascii="Arial" w:eastAsia="標楷體" w:hAnsi="Arial"/>
                <w:kern w:val="0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568A7245" w14:textId="77777777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184EAACB" w14:textId="03B1E98B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="00AE1CD7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1CFAEC8A" w14:textId="0D30F9DA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15125D9" w14:textId="77777777" w:rsidR="00C4799F" w:rsidRPr="00F00631" w:rsidRDefault="00C4799F" w:rsidP="00C4799F">
            <w:pPr>
              <w:spacing w:line="16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>2/28</w:t>
            </w: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>和平紀念日</w:t>
            </w: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>,3/1</w:t>
            </w: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>彈性放假</w:t>
            </w: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 xml:space="preserve"> </w:t>
            </w:r>
            <w:r w:rsidRPr="008124DA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(2/23</w:t>
            </w:r>
            <w:r w:rsidRPr="008124DA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週六補課</w:t>
            </w:r>
            <w:r w:rsidRPr="008124DA">
              <w:rPr>
                <w:rFonts w:ascii="Arial" w:eastAsia="標楷體" w:hAnsi="Arial" w:cs="Arial" w:hint="eastAsia"/>
                <w:color w:val="FF0000"/>
                <w:sz w:val="16"/>
                <w:szCs w:val="16"/>
              </w:rPr>
              <w:t>)</w:t>
            </w:r>
            <w:r w:rsidRPr="008124DA">
              <w:rPr>
                <w:rFonts w:ascii="Arial" w:eastAsia="標楷體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A9194D" w:rsidRPr="00496BC9" w14:paraId="1A589154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27067855" w14:textId="77777777" w:rsidR="00C4799F" w:rsidRPr="00496BC9" w:rsidRDefault="00C4799F" w:rsidP="00C4799F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3E4325F4" w14:textId="77777777" w:rsidR="00C4799F" w:rsidRPr="00F1093E" w:rsidRDefault="00C4799F" w:rsidP="00C479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9</w:t>
            </w:r>
          </w:p>
        </w:tc>
        <w:tc>
          <w:tcPr>
            <w:tcW w:w="1153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3D526" w14:textId="69B32B54" w:rsidR="00C4799F" w:rsidRPr="00B44820" w:rsidRDefault="00C4799F" w:rsidP="00C4799F">
            <w:pPr>
              <w:jc w:val="center"/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  </w:t>
            </w: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式的運算</w:t>
            </w:r>
          </w:p>
        </w:tc>
        <w:tc>
          <w:tcPr>
            <w:tcW w:w="1120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4EA52" w14:textId="0CC78EA0" w:rsidR="00C4799F" w:rsidRPr="00B44820" w:rsidRDefault="00C4799F" w:rsidP="00C4799F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1-4</w:t>
            </w: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分式與根式的運算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E2B9F" w14:textId="7F0FFE80" w:rsidR="00C4799F" w:rsidRPr="00B44820" w:rsidRDefault="00C4799F" w:rsidP="00C479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  <w:r>
              <w:rPr>
                <w:rFonts w:ascii="Arial" w:eastAsia="標楷體" w:hAnsi="Arial" w:hint="eastAsia"/>
                <w:kern w:val="0"/>
                <w:sz w:val="13"/>
                <w:szCs w:val="13"/>
              </w:rPr>
              <w:t>44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C58D0" w14:textId="77777777" w:rsidR="00C4799F" w:rsidRPr="00B44820" w:rsidRDefault="00C4799F" w:rsidP="00C479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  <w:r w:rsidRPr="00B44820">
              <w:rPr>
                <w:rFonts w:ascii="Arial" w:eastAsia="標楷體" w:hAnsi="Arial" w:hint="eastAsia"/>
                <w:kern w:val="0"/>
                <w:sz w:val="18"/>
                <w:szCs w:val="18"/>
              </w:rPr>
              <w:t>習作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80C89" w14:textId="77777777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6815CFF7" w14:textId="05982FB9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="00AE1CD7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27D81BA9" w14:textId="77777777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9EF93" w14:textId="77777777" w:rsidR="00C4799F" w:rsidRPr="00F00631" w:rsidRDefault="00C4799F" w:rsidP="00C4799F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9194D" w:rsidRPr="00496BC9" w14:paraId="775EBBD1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52CBFC76" w14:textId="77777777" w:rsidR="00C4799F" w:rsidRPr="00496BC9" w:rsidRDefault="00C4799F" w:rsidP="00C4799F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76A11680" w14:textId="77777777" w:rsidR="00C4799F" w:rsidRPr="00F1093E" w:rsidRDefault="00C4799F" w:rsidP="00C479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10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16</w:t>
            </w:r>
          </w:p>
        </w:tc>
        <w:tc>
          <w:tcPr>
            <w:tcW w:w="115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E93253" w14:textId="3B7D3D99" w:rsidR="00C4799F" w:rsidRPr="00B44820" w:rsidRDefault="00404DB4" w:rsidP="00C4799F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C4799F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第二章</w:t>
            </w:r>
            <w:r w:rsidR="00C4799F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C4799F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方程式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93C5D83" w14:textId="3193E0C2" w:rsidR="00C4799F" w:rsidRPr="00B44820" w:rsidRDefault="00C4799F" w:rsidP="00C4799F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2-1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二元一次聯立方程式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5BDC4FBE" w14:textId="29B0E1BB" w:rsidR="00C4799F" w:rsidRPr="00B44820" w:rsidRDefault="00C4799F" w:rsidP="00C479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  <w:r>
              <w:rPr>
                <w:rFonts w:ascii="Arial" w:eastAsia="標楷體" w:hAnsi="Arial" w:hint="eastAsia"/>
                <w:kern w:val="0"/>
                <w:sz w:val="13"/>
                <w:szCs w:val="13"/>
              </w:rPr>
              <w:t>68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DEC0E1B" w14:textId="37D59A20" w:rsidR="00C4799F" w:rsidRPr="00B44820" w:rsidRDefault="00C4799F" w:rsidP="00C479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53E5F2BB" w14:textId="77777777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379DD05E" w14:textId="46BE08E3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="00AE1CD7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3C4F7739" w14:textId="77777777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F9D8DB6" w14:textId="534967AC" w:rsidR="00C4799F" w:rsidRPr="00F00631" w:rsidRDefault="00C4799F" w:rsidP="00C4799F">
            <w:pPr>
              <w:spacing w:line="180" w:lineRule="exact"/>
              <w:rPr>
                <w:rFonts w:ascii="Arial" w:eastAsia="標楷體" w:hAnsi="Arial"/>
                <w:sz w:val="12"/>
                <w:szCs w:val="12"/>
              </w:rPr>
            </w:pPr>
          </w:p>
          <w:p w14:paraId="6A526E4F" w14:textId="77777777" w:rsidR="00C4799F" w:rsidRPr="006C4D37" w:rsidRDefault="00C4799F" w:rsidP="00C4799F">
            <w:pPr>
              <w:spacing w:line="18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>第</w:t>
            </w: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>次教學進度檢查</w:t>
            </w:r>
          </w:p>
        </w:tc>
      </w:tr>
      <w:tr w:rsidR="00A9194D" w:rsidRPr="00496BC9" w14:paraId="36B34F0A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08582914" w14:textId="77777777" w:rsidR="00C4799F" w:rsidRPr="00496BC9" w:rsidRDefault="00C4799F" w:rsidP="00C4799F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52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392CAA53" w14:textId="77777777" w:rsidR="00C4799F" w:rsidRPr="00F1093E" w:rsidRDefault="00C4799F" w:rsidP="00C479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17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23</w:t>
            </w:r>
          </w:p>
        </w:tc>
        <w:tc>
          <w:tcPr>
            <w:tcW w:w="1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05A0" w14:textId="273BBB04" w:rsidR="00C4799F" w:rsidRPr="00B44820" w:rsidRDefault="00404DB4" w:rsidP="00C4799F">
            <w:pPr>
              <w:jc w:val="center"/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段考前複習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78BF0" w14:textId="77777777" w:rsidR="00C4799F" w:rsidRPr="00B44820" w:rsidRDefault="00C4799F" w:rsidP="00C4799F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B44820">
              <w:rPr>
                <w:rFonts w:ascii="Arial" w:eastAsia="標楷體" w:hAnsi="Arial"/>
                <w:color w:val="000000"/>
                <w:sz w:val="22"/>
                <w:szCs w:val="22"/>
              </w:rPr>
              <w:t>1-1~2-1</w:t>
            </w: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複習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05498" w14:textId="77777777" w:rsidR="00C4799F" w:rsidRPr="00B44820" w:rsidRDefault="00C4799F" w:rsidP="00C479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A51CA" w14:textId="0FBDF61B" w:rsidR="00C4799F" w:rsidRPr="00B44820" w:rsidRDefault="00C4799F" w:rsidP="00C479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094EB" w14:textId="77777777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5E5DA960" w14:textId="3FDBE840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="00AE1CD7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4A37B5F2" w14:textId="74011F2C" w:rsidR="00C4799F" w:rsidRPr="00801240" w:rsidRDefault="00C4799F" w:rsidP="00C4799F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BD83C" w14:textId="77777777" w:rsidR="00C4799F" w:rsidRPr="001967EF" w:rsidRDefault="00C4799F" w:rsidP="00C4799F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9194D" w:rsidRPr="00496BC9" w14:paraId="49C8136C" w14:textId="77777777" w:rsidTr="00A9194D">
        <w:trPr>
          <w:trHeight w:val="108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17EBF2ED" w14:textId="77777777" w:rsidR="00C4799F" w:rsidRPr="00496BC9" w:rsidRDefault="00C4799F" w:rsidP="00C4799F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七</w:t>
            </w: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31BBA" w14:textId="77777777" w:rsidR="00C4799F" w:rsidRPr="00F1093E" w:rsidRDefault="00C4799F" w:rsidP="00C4799F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/3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0</w:t>
            </w:r>
          </w:p>
        </w:tc>
        <w:tc>
          <w:tcPr>
            <w:tcW w:w="227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A02A" w14:textId="77777777" w:rsidR="00C4799F" w:rsidRPr="00B44820" w:rsidRDefault="00C4799F" w:rsidP="00C4799F">
            <w:pPr>
              <w:rPr>
                <w:rFonts w:ascii="Arial" w:eastAsia="標楷體" w:hAnsi="Arial"/>
                <w:sz w:val="22"/>
                <w:szCs w:val="22"/>
              </w:rPr>
            </w:pPr>
            <w:r w:rsidRPr="00B44820">
              <w:rPr>
                <w:rFonts w:ascii="Arial" w:eastAsia="標楷體" w:hAnsi="Arial" w:hint="eastAsia"/>
                <w:sz w:val="22"/>
                <w:szCs w:val="22"/>
              </w:rPr>
              <w:t>3/27-3/29~</w:t>
            </w:r>
            <w:r w:rsidRPr="00B44820">
              <w:rPr>
                <w:rFonts w:ascii="Arial" w:eastAsia="標楷體" w:hAnsi="Arial" w:hint="eastAsia"/>
                <w:sz w:val="22"/>
                <w:szCs w:val="22"/>
              </w:rPr>
              <w:t>第一次月考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2CD2" w14:textId="77777777" w:rsidR="00C4799F" w:rsidRPr="00B44820" w:rsidRDefault="00C4799F" w:rsidP="00C479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4BA7" w14:textId="77777777" w:rsidR="00C4799F" w:rsidRPr="00B44820" w:rsidRDefault="00C4799F" w:rsidP="00C4799F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3DEE" w14:textId="77777777" w:rsidR="00C4799F" w:rsidRPr="00801240" w:rsidRDefault="00C4799F" w:rsidP="00C4799F">
            <w:pPr>
              <w:widowControl/>
              <w:spacing w:line="200" w:lineRule="exact"/>
              <w:jc w:val="center"/>
              <w:rPr>
                <w:rFonts w:ascii="Arial" w:eastAsia="標楷體" w:hAnsi="Arial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B9B78" w14:textId="77777777" w:rsidR="00C4799F" w:rsidRPr="00F00631" w:rsidRDefault="00C4799F" w:rsidP="00C4799F">
            <w:pPr>
              <w:spacing w:line="200" w:lineRule="exact"/>
              <w:rPr>
                <w:rFonts w:ascii="Arial" w:eastAsia="標楷體" w:hAnsi="Arial"/>
                <w:sz w:val="16"/>
                <w:szCs w:val="16"/>
              </w:rPr>
            </w:pPr>
          </w:p>
        </w:tc>
      </w:tr>
      <w:tr w:rsidR="00A9194D" w:rsidRPr="00496BC9" w14:paraId="388B8960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1B9E055B" w14:textId="77777777" w:rsidR="00404DB4" w:rsidRPr="00496BC9" w:rsidRDefault="00404DB4" w:rsidP="00404DB4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八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4035D9" w14:textId="77777777" w:rsidR="00404DB4" w:rsidRPr="00F1093E" w:rsidRDefault="00404DB4" w:rsidP="00404DB4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31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8BBD" w14:textId="7E2E34EA" w:rsidR="00404DB4" w:rsidRPr="00B44820" w:rsidRDefault="00404DB4" w:rsidP="00404DB4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第二章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方程式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BD8F" w14:textId="42F7F7BD" w:rsidR="00404DB4" w:rsidRPr="00B44820" w:rsidRDefault="00404DB4" w:rsidP="00404DB4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2-2 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二、三階行列式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E001" w14:textId="3BFC4B9C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color w:val="000000"/>
                <w:kern w:val="0"/>
                <w:sz w:val="13"/>
                <w:szCs w:val="13"/>
              </w:rPr>
            </w:pPr>
            <w:r w:rsidRPr="00B44820">
              <w:rPr>
                <w:rFonts w:ascii="Arial" w:eastAsia="標楷體" w:hAnsi="Arial"/>
                <w:color w:val="000000"/>
                <w:kern w:val="0"/>
                <w:sz w:val="13"/>
                <w:szCs w:val="13"/>
              </w:rPr>
              <w:t>7</w:t>
            </w:r>
            <w:r w:rsidR="007264AA">
              <w:rPr>
                <w:rFonts w:ascii="Arial" w:eastAsia="標楷體" w:hAnsi="Arial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6406" w14:textId="2B43010E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15F8" w14:textId="77777777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34DE9220" w14:textId="77777777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5998B6F5" w14:textId="5A4DD74A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AE1CD7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FACF8" w14:textId="77777777" w:rsidR="00404DB4" w:rsidRPr="00F00631" w:rsidRDefault="00404DB4" w:rsidP="00404DB4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9194D" w:rsidRPr="00496BC9" w14:paraId="0584AEBA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5C21F533" w14:textId="77777777" w:rsidR="00404DB4" w:rsidRPr="00496BC9" w:rsidRDefault="00404DB4" w:rsidP="00404DB4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九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C890C1" w14:textId="77777777" w:rsidR="00404DB4" w:rsidRPr="00F1093E" w:rsidRDefault="00404DB4" w:rsidP="00404DB4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7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ECD1" w14:textId="4D7C2F27" w:rsidR="00404DB4" w:rsidRPr="00B44820" w:rsidRDefault="00A9194D" w:rsidP="00A9194D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      </w:t>
            </w:r>
            <w:r w:rsidR="00404DB4"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方程式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EA51" w14:textId="46F8EB31" w:rsidR="00404DB4" w:rsidRPr="00B44820" w:rsidRDefault="00404DB4" w:rsidP="00404DB4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克拉瑪公式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D77A" w14:textId="77777777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color w:val="000000"/>
                <w:kern w:val="0"/>
                <w:sz w:val="13"/>
                <w:szCs w:val="13"/>
              </w:rPr>
            </w:pPr>
            <w:r w:rsidRPr="00B44820">
              <w:rPr>
                <w:rFonts w:ascii="Arial" w:eastAsia="標楷體" w:hAnsi="Arial"/>
                <w:color w:val="000000"/>
                <w:kern w:val="0"/>
                <w:sz w:val="13"/>
                <w:szCs w:val="13"/>
              </w:rPr>
              <w:t>89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4A0D" w14:textId="77777777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  <w:r w:rsidRPr="00B44820">
              <w:rPr>
                <w:rFonts w:ascii="Arial" w:eastAsia="標楷體" w:hAnsi="Arial" w:hint="eastAsia"/>
                <w:kern w:val="0"/>
                <w:sz w:val="18"/>
                <w:szCs w:val="18"/>
              </w:rPr>
              <w:t>習作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8966" w14:textId="77777777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1A8ADC22" w14:textId="77777777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5C2BC22A" w14:textId="490B819A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AE1CD7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4BFD8" w14:textId="77777777" w:rsidR="00404DB4" w:rsidRDefault="00404DB4" w:rsidP="00404DB4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第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次作業</w:t>
            </w:r>
          </w:p>
          <w:p w14:paraId="38007B3D" w14:textId="77777777" w:rsidR="00404DB4" w:rsidRPr="00F00631" w:rsidRDefault="00404DB4" w:rsidP="00404DB4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檢查</w:t>
            </w:r>
          </w:p>
        </w:tc>
      </w:tr>
      <w:tr w:rsidR="00A9194D" w:rsidRPr="00496BC9" w14:paraId="024E61FA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4E2FC7B2" w14:textId="77777777" w:rsidR="00404DB4" w:rsidRPr="00496BC9" w:rsidRDefault="00404DB4" w:rsidP="00404DB4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1A0CE55D" w14:textId="77777777" w:rsidR="00404DB4" w:rsidRPr="00F1093E" w:rsidRDefault="00404DB4" w:rsidP="00404DB4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D143" w14:textId="065D11B7" w:rsidR="00404DB4" w:rsidRPr="00B44820" w:rsidRDefault="00404DB4" w:rsidP="00404DB4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第三章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複數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3E52F" w14:textId="1CABE7EA" w:rsidR="00404DB4" w:rsidRPr="00B44820" w:rsidRDefault="006A4259" w:rsidP="00404DB4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3-1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複數的四則運算</w:t>
            </w:r>
          </w:p>
        </w:tc>
        <w:tc>
          <w:tcPr>
            <w:tcW w:w="1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C2100" w14:textId="77C8164F" w:rsidR="00404DB4" w:rsidRPr="00B44820" w:rsidRDefault="007264AA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  <w:r>
              <w:rPr>
                <w:rFonts w:ascii="Arial" w:eastAsia="標楷體" w:hAnsi="Arial"/>
                <w:kern w:val="0"/>
                <w:sz w:val="13"/>
                <w:szCs w:val="13"/>
              </w:rPr>
              <w:t>1</w:t>
            </w:r>
            <w:r>
              <w:rPr>
                <w:rFonts w:ascii="Arial" w:eastAsia="標楷體" w:hAnsi="Arial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AF089" w14:textId="4172F8E7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ABB91" w14:textId="77777777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346A96FF" w14:textId="77777777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782F8EFF" w14:textId="1710FB22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="00AE1CD7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AE1CD7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DCF16" w14:textId="77777777" w:rsidR="00404DB4" w:rsidRPr="00F00631" w:rsidRDefault="00404DB4" w:rsidP="00404DB4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9194D" w:rsidRPr="00496BC9" w14:paraId="1ADFB4FF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14116547" w14:textId="77777777" w:rsidR="00404DB4" w:rsidRPr="00496BC9" w:rsidRDefault="00404DB4" w:rsidP="00404DB4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十一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7A6703C6" w14:textId="77777777" w:rsidR="00404DB4" w:rsidRPr="00F1093E" w:rsidRDefault="00404DB4" w:rsidP="00404DB4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21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27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8AF80" w14:textId="203EFE5C" w:rsidR="00404DB4" w:rsidRPr="00B44820" w:rsidRDefault="00A9194D" w:rsidP="00A9194D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      </w:t>
            </w:r>
            <w:r w:rsidR="006A4259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複數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1A2FC" w14:textId="5C7B5FFB" w:rsidR="00404DB4" w:rsidRPr="00B44820" w:rsidRDefault="006A4259" w:rsidP="00404DB4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3-2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一元二次方程式的虛根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65D16" w14:textId="6A3A8131" w:rsidR="00404DB4" w:rsidRPr="00B44820" w:rsidRDefault="007264AA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  <w:r>
              <w:rPr>
                <w:rFonts w:ascii="Arial" w:eastAsia="標楷體" w:hAnsi="Arial" w:hint="eastAsia"/>
                <w:kern w:val="0"/>
                <w:sz w:val="13"/>
                <w:szCs w:val="13"/>
              </w:rPr>
              <w:t>126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DF007" w14:textId="50B90BA5" w:rsidR="00404DB4" w:rsidRPr="00B44820" w:rsidRDefault="000C0A89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  <w:r w:rsidRPr="00B44820">
              <w:rPr>
                <w:rFonts w:ascii="Arial" w:eastAsia="標楷體" w:hAnsi="Arial" w:hint="eastAsia"/>
                <w:kern w:val="0"/>
                <w:sz w:val="18"/>
                <w:szCs w:val="18"/>
              </w:rPr>
              <w:t>習作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5FEC" w14:textId="77777777" w:rsidR="00E6069D" w:rsidRPr="00801240" w:rsidRDefault="00E6069D" w:rsidP="00E6069D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716EADFC" w14:textId="77777777" w:rsidR="00E6069D" w:rsidRPr="00801240" w:rsidRDefault="00E6069D" w:rsidP="00E6069D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2A1310D3" w14:textId="113D4565" w:rsidR="00404DB4" w:rsidRPr="00801240" w:rsidRDefault="00E6069D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92726" w14:textId="77777777" w:rsidR="00404DB4" w:rsidRPr="00F00631" w:rsidRDefault="00404DB4" w:rsidP="00404DB4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9194D" w:rsidRPr="00496BC9" w14:paraId="42A3AB38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132F6C76" w14:textId="77777777" w:rsidR="00404DB4" w:rsidRPr="00496BC9" w:rsidRDefault="00404DB4" w:rsidP="00404DB4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十二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60ABD5" w14:textId="77777777" w:rsidR="00404DB4" w:rsidRPr="00F1093E" w:rsidRDefault="00404DB4" w:rsidP="00404DB4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28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D05D" w14:textId="6876B281" w:rsidR="00404DB4" w:rsidRPr="00B44820" w:rsidRDefault="00A9194D" w:rsidP="00A9194D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      </w:t>
            </w:r>
            <w:r w:rsidR="00E6069D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複數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4C4A" w14:textId="28094E37" w:rsidR="00404DB4" w:rsidRPr="00B44820" w:rsidRDefault="006A4259" w:rsidP="00404DB4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3-3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複數平面與極式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77D1" w14:textId="77777777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  <w:r w:rsidRPr="00B44820">
              <w:rPr>
                <w:rFonts w:ascii="Arial" w:eastAsia="標楷體" w:hAnsi="Arial"/>
                <w:kern w:val="0"/>
                <w:sz w:val="13"/>
                <w:szCs w:val="13"/>
              </w:rPr>
              <w:t>134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6AF6" w14:textId="103B5F05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A099" w14:textId="77777777" w:rsidR="00E6069D" w:rsidRPr="00801240" w:rsidRDefault="00E6069D" w:rsidP="00E6069D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715FB930" w14:textId="77777777" w:rsidR="00E6069D" w:rsidRPr="00801240" w:rsidRDefault="00E6069D" w:rsidP="00E6069D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1EBFE8C9" w14:textId="010A35F0" w:rsidR="00404DB4" w:rsidRPr="00801240" w:rsidRDefault="00E6069D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AE1CD7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22D61" w14:textId="77777777" w:rsidR="00404DB4" w:rsidRPr="00F00631" w:rsidRDefault="00404DB4" w:rsidP="00404DB4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>第</w:t>
            </w: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>次教學進度檢查</w:t>
            </w:r>
          </w:p>
        </w:tc>
      </w:tr>
      <w:tr w:rsidR="00A9194D" w:rsidRPr="00496BC9" w14:paraId="1E66CC24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1BEC5A0A" w14:textId="77777777" w:rsidR="00404DB4" w:rsidRPr="00496BC9" w:rsidRDefault="00404DB4" w:rsidP="00404DB4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十三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46EB2D" w14:textId="77777777" w:rsidR="00404DB4" w:rsidRPr="00F1093E" w:rsidRDefault="00404DB4" w:rsidP="00404DB4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0A5F" w14:textId="44241B0E" w:rsidR="00404DB4" w:rsidRPr="00B44820" w:rsidRDefault="00404DB4" w:rsidP="00404DB4">
            <w:pPr>
              <w:jc w:val="center"/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段考</w:t>
            </w:r>
            <w:r w:rsidR="006A4259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前複習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9D02" w14:textId="77777777" w:rsidR="00404DB4" w:rsidRPr="00B44820" w:rsidRDefault="00404DB4" w:rsidP="00404DB4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B44820">
              <w:rPr>
                <w:rFonts w:ascii="Arial" w:eastAsia="標楷體" w:hAnsi="Arial"/>
                <w:color w:val="000000"/>
                <w:sz w:val="22"/>
                <w:szCs w:val="22"/>
              </w:rPr>
              <w:t>2-2~3-3</w:t>
            </w: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複習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F593" w14:textId="77777777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C373" w14:textId="5CBA19BF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E25B" w14:textId="77777777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66756CC9" w14:textId="282D281A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="00E6069D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41DB4FE8" w14:textId="1C933AA5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AE1CD7"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55EE9" w14:textId="77777777" w:rsidR="00404DB4" w:rsidRPr="00F00631" w:rsidRDefault="00404DB4" w:rsidP="00404DB4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9194D" w:rsidRPr="00496BC9" w14:paraId="60C15049" w14:textId="77777777" w:rsidTr="00A9194D">
        <w:trPr>
          <w:trHeight w:val="206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68B23D18" w14:textId="77777777" w:rsidR="00404DB4" w:rsidRPr="00496BC9" w:rsidRDefault="00404DB4" w:rsidP="00404DB4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十四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DEAE84" w14:textId="77777777" w:rsidR="00404DB4" w:rsidRPr="00F1093E" w:rsidRDefault="00404DB4" w:rsidP="00404DB4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/1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8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CDE7" w14:textId="7021B908" w:rsidR="00404DB4" w:rsidRPr="00483279" w:rsidRDefault="00404DB4" w:rsidP="00E6069D">
            <w:pPr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483279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5/13-5/16</w:t>
            </w:r>
            <w:r w:rsidRPr="00483279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高一二第二次期中考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E97E" w14:textId="77777777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40B1" w14:textId="77777777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AFCD" w14:textId="77777777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11BB8" w14:textId="77777777" w:rsidR="00404DB4" w:rsidRPr="00F00631" w:rsidRDefault="00404DB4" w:rsidP="00404DB4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9194D" w:rsidRPr="00496BC9" w14:paraId="301698D0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7331F6D4" w14:textId="77777777" w:rsidR="00404DB4" w:rsidRPr="00496BC9" w:rsidRDefault="00404DB4" w:rsidP="00404DB4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十五</w:t>
            </w: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71BF3" w14:textId="77777777" w:rsidR="00404DB4" w:rsidRPr="00F1093E" w:rsidRDefault="00404DB4" w:rsidP="00404DB4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19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819B5" w14:textId="7FC0FDC7" w:rsidR="00404DB4" w:rsidRPr="00B44820" w:rsidRDefault="00E6069D" w:rsidP="00E6069D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第三章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複數</w:t>
            </w:r>
          </w:p>
        </w:tc>
        <w:tc>
          <w:tcPr>
            <w:tcW w:w="1120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F2C31" w14:textId="62F5683E" w:rsidR="00404DB4" w:rsidRPr="00B44820" w:rsidRDefault="00AE1CD7" w:rsidP="00404DB4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3-4 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隸美弗定理與應用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F1BF6" w14:textId="2E12EEBD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  <w:r>
              <w:rPr>
                <w:rFonts w:ascii="Arial" w:eastAsia="標楷體" w:hAnsi="Arial"/>
                <w:kern w:val="0"/>
                <w:sz w:val="13"/>
                <w:szCs w:val="13"/>
              </w:rPr>
              <w:t>15</w:t>
            </w:r>
            <w:r w:rsidR="007264AA">
              <w:rPr>
                <w:rFonts w:ascii="Arial" w:eastAsia="標楷體" w:hAnsi="Arial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05CC5" w14:textId="4A5D5317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3D871" w14:textId="77777777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1C134FF4" w14:textId="496C3504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2BEF0282" w14:textId="6DE9368F" w:rsidR="00404DB4" w:rsidRPr="00801240" w:rsidRDefault="00AE1CD7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04DB4"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="00404DB4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="00404DB4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E6069D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="00404DB4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="00404DB4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404DB4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FF7EB" w14:textId="77777777" w:rsidR="00404DB4" w:rsidRPr="00F00631" w:rsidRDefault="00404DB4" w:rsidP="00404DB4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9194D" w:rsidRPr="00496BC9" w14:paraId="2E05241B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6DF11E01" w14:textId="77777777" w:rsidR="00404DB4" w:rsidRPr="00496BC9" w:rsidRDefault="00404DB4" w:rsidP="00404DB4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十六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6190047" w14:textId="77777777" w:rsidR="00404DB4" w:rsidRPr="00F1093E" w:rsidRDefault="00404DB4" w:rsidP="00404DB4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7DA2" w14:textId="5AFFE762" w:rsidR="00404DB4" w:rsidRPr="00B44820" w:rsidRDefault="00E6069D" w:rsidP="00E6069D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第四章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不等式及其</w:t>
            </w:r>
            <w:r w:rsidR="00404DB4"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應用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8185" w14:textId="1AF2F597" w:rsidR="00404DB4" w:rsidRPr="00B44820" w:rsidRDefault="00AE1CD7" w:rsidP="00404DB4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4-1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二元一次不等式的圖形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CB13" w14:textId="71A3C9CA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  <w:r>
              <w:rPr>
                <w:rFonts w:ascii="Arial" w:eastAsia="標楷體" w:hAnsi="Arial"/>
                <w:kern w:val="0"/>
                <w:sz w:val="13"/>
                <w:szCs w:val="13"/>
              </w:rPr>
              <w:t>16</w:t>
            </w:r>
            <w:r w:rsidR="007264AA">
              <w:rPr>
                <w:rFonts w:ascii="Arial" w:eastAsia="標楷體" w:hAnsi="Arial" w:hint="eastAsia"/>
                <w:kern w:val="0"/>
                <w:sz w:val="13"/>
                <w:szCs w:val="13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3FD7" w14:textId="77777777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kern w:val="0"/>
                <w:sz w:val="18"/>
                <w:szCs w:val="18"/>
              </w:rPr>
              <w:t>習作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EDD3" w14:textId="77777777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5F31A5DF" w14:textId="053CCF3A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0EB53D59" w14:textId="51363BB7" w:rsidR="00404DB4" w:rsidRPr="00801240" w:rsidRDefault="00AE1CD7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04DB4"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="00404DB4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="00404DB4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="00404DB4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="00404DB4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404DB4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F30EF" w14:textId="77777777" w:rsidR="00404DB4" w:rsidRPr="00F00631" w:rsidRDefault="00404DB4" w:rsidP="00404DB4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9194D" w:rsidRPr="00496BC9" w14:paraId="30C931E6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1646ED23" w14:textId="77777777" w:rsidR="00404DB4" w:rsidRPr="00496BC9" w:rsidRDefault="00404DB4" w:rsidP="00404DB4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十七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3A041C93" w14:textId="77777777" w:rsidR="00404DB4" w:rsidRPr="00F1093E" w:rsidRDefault="00404DB4" w:rsidP="00404DB4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8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4AC90A78" w14:textId="6F32531D" w:rsidR="00404DB4" w:rsidRPr="00B44820" w:rsidRDefault="00E6069D" w:rsidP="00E6069D">
            <w:pPr>
              <w:jc w:val="center"/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不等式及其</w:t>
            </w: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應用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DA379FC" w14:textId="422FB901" w:rsidR="00404DB4" w:rsidRPr="00B44820" w:rsidRDefault="00AE1CD7" w:rsidP="00404DB4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4-2 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線性規劃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238B6A9A" w14:textId="65AC283B" w:rsidR="00404DB4" w:rsidRPr="00B44820" w:rsidRDefault="007264AA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  <w:r>
              <w:rPr>
                <w:rFonts w:ascii="Arial" w:eastAsia="標楷體" w:hAnsi="Arial"/>
                <w:kern w:val="0"/>
                <w:sz w:val="13"/>
                <w:szCs w:val="13"/>
              </w:rPr>
              <w:t>1</w:t>
            </w:r>
            <w:r>
              <w:rPr>
                <w:rFonts w:ascii="Arial" w:eastAsia="標楷體" w:hAnsi="Arial" w:hint="eastAsia"/>
                <w:kern w:val="0"/>
                <w:sz w:val="13"/>
                <w:szCs w:val="13"/>
              </w:rPr>
              <w:t>80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685564F" w14:textId="16B185B8" w:rsidR="00404DB4" w:rsidRPr="00B44820" w:rsidRDefault="00404DB4" w:rsidP="00404DB4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344CEFAA" w14:textId="77777777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069313DE" w14:textId="77777777" w:rsidR="00404DB4" w:rsidRPr="00801240" w:rsidRDefault="00404DB4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536DED96" w14:textId="447005E7" w:rsidR="00404DB4" w:rsidRPr="00801240" w:rsidRDefault="00AE1CD7" w:rsidP="00404DB4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04DB4"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="00404DB4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="00404DB4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="00404DB4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="00404DB4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404DB4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B406756" w14:textId="77777777" w:rsidR="00404DB4" w:rsidRPr="00F00631" w:rsidRDefault="00404DB4" w:rsidP="00404DB4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>第</w:t>
            </w: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8124DA">
              <w:rPr>
                <w:rFonts w:ascii="Arial" w:eastAsia="標楷體" w:hAnsi="Arial" w:cs="Arial" w:hint="eastAsia"/>
                <w:sz w:val="16"/>
                <w:szCs w:val="16"/>
              </w:rPr>
              <w:t>次作業檢查</w:t>
            </w:r>
          </w:p>
        </w:tc>
      </w:tr>
      <w:tr w:rsidR="00A9194D" w:rsidRPr="00496BC9" w14:paraId="2A0139F3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318C0E5C" w14:textId="77777777" w:rsidR="00E6069D" w:rsidRPr="00496BC9" w:rsidRDefault="00E6069D" w:rsidP="00E6069D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十八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650FB609" w14:textId="77777777" w:rsidR="00E6069D" w:rsidRPr="00F1093E" w:rsidRDefault="00E6069D" w:rsidP="00E6069D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9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15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26C77693" w14:textId="74B922A2" w:rsidR="00E6069D" w:rsidRPr="00B44820" w:rsidRDefault="00E6069D" w:rsidP="00E6069D">
            <w:pPr>
              <w:jc w:val="center"/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不等式及其</w:t>
            </w: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應用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4D1CB02E" w14:textId="08FB95F3" w:rsidR="00E6069D" w:rsidRPr="00B44820" w:rsidRDefault="00AE1CD7" w:rsidP="00E6069D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4-3 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一元二次不等式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609FB930" w14:textId="132EF0B4" w:rsidR="00E6069D" w:rsidRPr="00B44820" w:rsidRDefault="007264AA" w:rsidP="00E6069D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  <w:r>
              <w:rPr>
                <w:rFonts w:ascii="Arial" w:eastAsia="標楷體" w:hAnsi="Arial"/>
                <w:kern w:val="0"/>
                <w:sz w:val="13"/>
                <w:szCs w:val="13"/>
              </w:rPr>
              <w:t>1</w:t>
            </w:r>
            <w:r>
              <w:rPr>
                <w:rFonts w:ascii="Arial" w:eastAsia="標楷體" w:hAnsi="Arial" w:hint="eastAsia"/>
                <w:kern w:val="0"/>
                <w:sz w:val="13"/>
                <w:szCs w:val="13"/>
              </w:rPr>
              <w:t>90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A905687" w14:textId="6B1A079C" w:rsidR="00E6069D" w:rsidRPr="00B44820" w:rsidRDefault="00E6069D" w:rsidP="00E6069D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3E546F0E" w14:textId="77777777" w:rsidR="00E6069D" w:rsidRPr="00801240" w:rsidRDefault="00E6069D" w:rsidP="00E6069D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48354926" w14:textId="77777777" w:rsidR="00E6069D" w:rsidRPr="00801240" w:rsidRDefault="00E6069D" w:rsidP="00E6069D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3F440135" w14:textId="6AC4B53C" w:rsidR="00E6069D" w:rsidRPr="00801240" w:rsidRDefault="007264AA" w:rsidP="00E6069D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E6069D"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="00E6069D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="00AE1CD7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="00E6069D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="00E6069D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E6069D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EEF3641" w14:textId="77777777" w:rsidR="00E6069D" w:rsidRPr="00F00631" w:rsidRDefault="00E6069D" w:rsidP="00E6069D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9194D" w:rsidRPr="00496BC9" w14:paraId="4D85CA9B" w14:textId="77777777" w:rsidTr="00A9194D">
        <w:trPr>
          <w:trHeight w:val="510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0C18ED0E" w14:textId="77777777" w:rsidR="00AE1CD7" w:rsidRPr="00496BC9" w:rsidRDefault="00AE1CD7" w:rsidP="00AE1CD7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十九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334AFA65" w14:textId="77777777" w:rsidR="00AE1CD7" w:rsidRPr="00F1093E" w:rsidRDefault="00AE1CD7" w:rsidP="00AE1CD7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22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5E74B308" w14:textId="7F198FA1" w:rsidR="00AE1CD7" w:rsidRPr="00B44820" w:rsidRDefault="00AE1CD7" w:rsidP="00AE1CD7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不等式及其</w:t>
            </w: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應用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E05188B" w14:textId="50199339" w:rsidR="00AE1CD7" w:rsidRPr="00B44820" w:rsidRDefault="00AE1CD7" w:rsidP="00AE1CD7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4-4 </w:t>
            </w: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絕對不等式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648B4FC8" w14:textId="644FFB66" w:rsidR="00AE1CD7" w:rsidRPr="00B44820" w:rsidRDefault="007264AA" w:rsidP="00AE1CD7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3"/>
                <w:szCs w:val="13"/>
              </w:rPr>
            </w:pPr>
            <w:r>
              <w:rPr>
                <w:rFonts w:ascii="Arial" w:eastAsia="標楷體" w:hAnsi="Arial" w:hint="eastAsia"/>
                <w:kern w:val="0"/>
                <w:sz w:val="13"/>
                <w:szCs w:val="13"/>
              </w:rPr>
              <w:t>203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F8089D7" w14:textId="60A2D266" w:rsidR="00AE1CD7" w:rsidRPr="00B44820" w:rsidRDefault="000C0A89" w:rsidP="00AE1CD7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8"/>
                <w:szCs w:val="18"/>
              </w:rPr>
            </w:pPr>
            <w:r>
              <w:rPr>
                <w:rFonts w:ascii="Arial" w:eastAsia="標楷體" w:hAnsi="Arial" w:hint="eastAsia"/>
                <w:kern w:val="0"/>
                <w:sz w:val="18"/>
                <w:szCs w:val="18"/>
              </w:rPr>
              <w:t>習作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134E350" w14:textId="7DB44147" w:rsidR="00AE1CD7" w:rsidRPr="00801240" w:rsidRDefault="00AE1CD7" w:rsidP="00AE1CD7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14:paraId="35011E40" w14:textId="77777777" w:rsidR="00AE1CD7" w:rsidRPr="00801240" w:rsidRDefault="00AE1CD7" w:rsidP="00AE1CD7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14:paraId="06F23AD8" w14:textId="4B281EE8" w:rsidR="00AE1CD7" w:rsidRPr="00801240" w:rsidRDefault="007264AA" w:rsidP="00AE1CD7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AE1CD7"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="00AE1CD7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="00AE1CD7"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="00AE1CD7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="00AE1CD7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="00AE1CD7"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BDDF827" w14:textId="2E93DDC9" w:rsidR="00AE1CD7" w:rsidRPr="00F00631" w:rsidRDefault="00AE1CD7" w:rsidP="00AE1CD7">
            <w:pPr>
              <w:snapToGrid w:val="0"/>
              <w:spacing w:line="18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9194D" w:rsidRPr="00496BC9" w14:paraId="4D3C8DEF" w14:textId="77777777" w:rsidTr="00A9194D">
        <w:trPr>
          <w:trHeight w:val="227"/>
          <w:jc w:val="center"/>
        </w:trPr>
        <w:tc>
          <w:tcPr>
            <w:tcW w:w="163" w:type="pct"/>
            <w:shd w:val="clear" w:color="auto" w:fill="auto"/>
            <w:noWrap/>
            <w:vAlign w:val="center"/>
          </w:tcPr>
          <w:p w14:paraId="20BA7F5E" w14:textId="77777777" w:rsidR="00AE1CD7" w:rsidRPr="00B44820" w:rsidRDefault="00AE1CD7" w:rsidP="00AE1CD7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B44820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二十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2DB4F192" w14:textId="77777777" w:rsidR="00AE1CD7" w:rsidRPr="00B44820" w:rsidRDefault="00AE1CD7" w:rsidP="00AE1CD7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B44820">
              <w:rPr>
                <w:rFonts w:ascii="Arial" w:eastAsia="標楷體" w:hAnsi="Arial" w:hint="eastAsia"/>
                <w:sz w:val="16"/>
                <w:szCs w:val="16"/>
              </w:rPr>
              <w:t>6/23-6/29</w:t>
            </w:r>
          </w:p>
        </w:tc>
        <w:tc>
          <w:tcPr>
            <w:tcW w:w="2273" w:type="pct"/>
            <w:gridSpan w:val="2"/>
            <w:shd w:val="clear" w:color="auto" w:fill="auto"/>
            <w:vAlign w:val="center"/>
          </w:tcPr>
          <w:p w14:paraId="11A43F44" w14:textId="77777777" w:rsidR="00AE1CD7" w:rsidRPr="00B44820" w:rsidRDefault="00AE1CD7" w:rsidP="00AE1CD7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6/25~6/28</w:t>
            </w:r>
            <w:r w:rsidRPr="00B44820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期末考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651BC348" w14:textId="77777777" w:rsidR="00AE1CD7" w:rsidRPr="00B44820" w:rsidRDefault="00AE1CD7" w:rsidP="00AE1CD7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751F881B" w14:textId="77777777" w:rsidR="00AE1CD7" w:rsidRPr="00B44820" w:rsidRDefault="00AE1CD7" w:rsidP="00AE1CD7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14:paraId="55B563AD" w14:textId="77777777" w:rsidR="00AE1CD7" w:rsidRPr="00496BC9" w:rsidRDefault="00AE1CD7" w:rsidP="00AE1CD7">
            <w:pPr>
              <w:spacing w:line="200" w:lineRule="exact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ABDC508" w14:textId="77777777" w:rsidR="00AE1CD7" w:rsidRPr="00D600F5" w:rsidRDefault="00AE1CD7" w:rsidP="00AE1CD7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</w:tbl>
    <w:p w14:paraId="271DF559" w14:textId="77777777" w:rsidR="00C37C76" w:rsidRPr="0053694E" w:rsidRDefault="00C37C76" w:rsidP="00B44820">
      <w:pPr>
        <w:snapToGrid w:val="0"/>
        <w:rPr>
          <w:sz w:val="12"/>
          <w:szCs w:val="12"/>
        </w:rPr>
      </w:pPr>
    </w:p>
    <w:sectPr w:rsidR="00C37C76" w:rsidRPr="0053694E" w:rsidSect="0080124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73425" w14:textId="77777777" w:rsidR="00CD64D6" w:rsidRDefault="00CD64D6" w:rsidP="007461EB">
      <w:r>
        <w:separator/>
      </w:r>
    </w:p>
  </w:endnote>
  <w:endnote w:type="continuationSeparator" w:id="0">
    <w:p w14:paraId="1BCF8FA6" w14:textId="77777777" w:rsidR="00CD64D6" w:rsidRDefault="00CD64D6" w:rsidP="0074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Apple Color Emoji UI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35740" w14:textId="77777777" w:rsidR="00CD64D6" w:rsidRDefault="00CD64D6" w:rsidP="007461EB">
      <w:r>
        <w:separator/>
      </w:r>
    </w:p>
  </w:footnote>
  <w:footnote w:type="continuationSeparator" w:id="0">
    <w:p w14:paraId="1FB74902" w14:textId="77777777" w:rsidR="00CD64D6" w:rsidRDefault="00CD64D6" w:rsidP="0074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76"/>
    <w:rsid w:val="00000DEF"/>
    <w:rsid w:val="00014278"/>
    <w:rsid w:val="00030DA7"/>
    <w:rsid w:val="00037C51"/>
    <w:rsid w:val="000536E1"/>
    <w:rsid w:val="00074284"/>
    <w:rsid w:val="00077513"/>
    <w:rsid w:val="00084925"/>
    <w:rsid w:val="00087180"/>
    <w:rsid w:val="0009514D"/>
    <w:rsid w:val="000A345D"/>
    <w:rsid w:val="000B2557"/>
    <w:rsid w:val="000C0A89"/>
    <w:rsid w:val="000C3CF7"/>
    <w:rsid w:val="000C4686"/>
    <w:rsid w:val="000C6CD9"/>
    <w:rsid w:val="000F4202"/>
    <w:rsid w:val="000F6B84"/>
    <w:rsid w:val="00105800"/>
    <w:rsid w:val="001168D8"/>
    <w:rsid w:val="00120315"/>
    <w:rsid w:val="001249DA"/>
    <w:rsid w:val="00140298"/>
    <w:rsid w:val="001417B1"/>
    <w:rsid w:val="0014666B"/>
    <w:rsid w:val="00147EE4"/>
    <w:rsid w:val="00147F85"/>
    <w:rsid w:val="00156F3C"/>
    <w:rsid w:val="0016470D"/>
    <w:rsid w:val="00191E35"/>
    <w:rsid w:val="00192F74"/>
    <w:rsid w:val="0019488B"/>
    <w:rsid w:val="001967EF"/>
    <w:rsid w:val="001A30CC"/>
    <w:rsid w:val="001D06F1"/>
    <w:rsid w:val="001D3BC0"/>
    <w:rsid w:val="001D7C2A"/>
    <w:rsid w:val="00234AEC"/>
    <w:rsid w:val="00235AA4"/>
    <w:rsid w:val="00240A99"/>
    <w:rsid w:val="002430A3"/>
    <w:rsid w:val="00244649"/>
    <w:rsid w:val="002472EA"/>
    <w:rsid w:val="002548E0"/>
    <w:rsid w:val="0026047F"/>
    <w:rsid w:val="0026500B"/>
    <w:rsid w:val="00272DB2"/>
    <w:rsid w:val="0027690E"/>
    <w:rsid w:val="002778DE"/>
    <w:rsid w:val="0028635E"/>
    <w:rsid w:val="002912B2"/>
    <w:rsid w:val="002A65A4"/>
    <w:rsid w:val="002D2E69"/>
    <w:rsid w:val="002E403F"/>
    <w:rsid w:val="002F735E"/>
    <w:rsid w:val="00300622"/>
    <w:rsid w:val="00301F6D"/>
    <w:rsid w:val="00307403"/>
    <w:rsid w:val="00347D1D"/>
    <w:rsid w:val="003539D5"/>
    <w:rsid w:val="003626F5"/>
    <w:rsid w:val="00380841"/>
    <w:rsid w:val="003C17D8"/>
    <w:rsid w:val="003D37C6"/>
    <w:rsid w:val="003F466E"/>
    <w:rsid w:val="00404DB4"/>
    <w:rsid w:val="0040780A"/>
    <w:rsid w:val="00413F5E"/>
    <w:rsid w:val="00416009"/>
    <w:rsid w:val="00424C99"/>
    <w:rsid w:val="00425EBE"/>
    <w:rsid w:val="00430CBD"/>
    <w:rsid w:val="00481756"/>
    <w:rsid w:val="00481E80"/>
    <w:rsid w:val="00483279"/>
    <w:rsid w:val="004878BB"/>
    <w:rsid w:val="00496BC9"/>
    <w:rsid w:val="004A178A"/>
    <w:rsid w:val="004B04B4"/>
    <w:rsid w:val="004D6A36"/>
    <w:rsid w:val="004E2E77"/>
    <w:rsid w:val="004F545E"/>
    <w:rsid w:val="005016FA"/>
    <w:rsid w:val="005036CD"/>
    <w:rsid w:val="0053694E"/>
    <w:rsid w:val="00544806"/>
    <w:rsid w:val="0055492F"/>
    <w:rsid w:val="005558D9"/>
    <w:rsid w:val="005735FF"/>
    <w:rsid w:val="00577624"/>
    <w:rsid w:val="00577C88"/>
    <w:rsid w:val="0058077C"/>
    <w:rsid w:val="00583916"/>
    <w:rsid w:val="00584B52"/>
    <w:rsid w:val="00592393"/>
    <w:rsid w:val="005A36A2"/>
    <w:rsid w:val="005A7C50"/>
    <w:rsid w:val="005B5F1D"/>
    <w:rsid w:val="005B7AE4"/>
    <w:rsid w:val="005C050A"/>
    <w:rsid w:val="005E316E"/>
    <w:rsid w:val="005F24B7"/>
    <w:rsid w:val="005F55FF"/>
    <w:rsid w:val="005F5C6F"/>
    <w:rsid w:val="00600EEA"/>
    <w:rsid w:val="00612595"/>
    <w:rsid w:val="0061712C"/>
    <w:rsid w:val="00646B90"/>
    <w:rsid w:val="00651015"/>
    <w:rsid w:val="00664738"/>
    <w:rsid w:val="006A0589"/>
    <w:rsid w:val="006A4259"/>
    <w:rsid w:val="006A64F1"/>
    <w:rsid w:val="006A6B02"/>
    <w:rsid w:val="006B72C0"/>
    <w:rsid w:val="006C1661"/>
    <w:rsid w:val="006C4D37"/>
    <w:rsid w:val="006F04ED"/>
    <w:rsid w:val="006F1605"/>
    <w:rsid w:val="00701AED"/>
    <w:rsid w:val="007102A8"/>
    <w:rsid w:val="00711737"/>
    <w:rsid w:val="007264AA"/>
    <w:rsid w:val="007320F5"/>
    <w:rsid w:val="007461EB"/>
    <w:rsid w:val="00747D65"/>
    <w:rsid w:val="007513E7"/>
    <w:rsid w:val="00764C35"/>
    <w:rsid w:val="00783B01"/>
    <w:rsid w:val="00790C4B"/>
    <w:rsid w:val="00797603"/>
    <w:rsid w:val="007A06DD"/>
    <w:rsid w:val="007A0DC3"/>
    <w:rsid w:val="007A508B"/>
    <w:rsid w:val="007B5CB5"/>
    <w:rsid w:val="007C5538"/>
    <w:rsid w:val="007D0DC0"/>
    <w:rsid w:val="007F1586"/>
    <w:rsid w:val="007F18EA"/>
    <w:rsid w:val="007F7516"/>
    <w:rsid w:val="008004EE"/>
    <w:rsid w:val="00801240"/>
    <w:rsid w:val="00810F49"/>
    <w:rsid w:val="008124DA"/>
    <w:rsid w:val="00821984"/>
    <w:rsid w:val="00832021"/>
    <w:rsid w:val="00840554"/>
    <w:rsid w:val="008533FF"/>
    <w:rsid w:val="00887EEF"/>
    <w:rsid w:val="008B636B"/>
    <w:rsid w:val="008C31AA"/>
    <w:rsid w:val="008C44E0"/>
    <w:rsid w:val="008D15B7"/>
    <w:rsid w:val="008E1B2D"/>
    <w:rsid w:val="008E67A6"/>
    <w:rsid w:val="009019E2"/>
    <w:rsid w:val="00903557"/>
    <w:rsid w:val="009051B7"/>
    <w:rsid w:val="0091144B"/>
    <w:rsid w:val="00925D17"/>
    <w:rsid w:val="009715E3"/>
    <w:rsid w:val="00996488"/>
    <w:rsid w:val="009A48D0"/>
    <w:rsid w:val="009B6A80"/>
    <w:rsid w:val="009D03B3"/>
    <w:rsid w:val="009E7433"/>
    <w:rsid w:val="00A32C22"/>
    <w:rsid w:val="00A4194B"/>
    <w:rsid w:val="00A423DE"/>
    <w:rsid w:val="00A43121"/>
    <w:rsid w:val="00A45B3C"/>
    <w:rsid w:val="00A5565F"/>
    <w:rsid w:val="00A574BB"/>
    <w:rsid w:val="00A57B23"/>
    <w:rsid w:val="00A6180E"/>
    <w:rsid w:val="00A62BBC"/>
    <w:rsid w:val="00A651A2"/>
    <w:rsid w:val="00A676B9"/>
    <w:rsid w:val="00A7016B"/>
    <w:rsid w:val="00A75EF5"/>
    <w:rsid w:val="00A9194D"/>
    <w:rsid w:val="00A929F1"/>
    <w:rsid w:val="00A97341"/>
    <w:rsid w:val="00AB1FD8"/>
    <w:rsid w:val="00AC405B"/>
    <w:rsid w:val="00AD7B06"/>
    <w:rsid w:val="00AE1CD7"/>
    <w:rsid w:val="00AE493A"/>
    <w:rsid w:val="00AE4947"/>
    <w:rsid w:val="00AE7731"/>
    <w:rsid w:val="00B05BF9"/>
    <w:rsid w:val="00B27D5F"/>
    <w:rsid w:val="00B3678B"/>
    <w:rsid w:val="00B44820"/>
    <w:rsid w:val="00B50E62"/>
    <w:rsid w:val="00B54C16"/>
    <w:rsid w:val="00B67E92"/>
    <w:rsid w:val="00B85A8D"/>
    <w:rsid w:val="00B902A6"/>
    <w:rsid w:val="00BA26B5"/>
    <w:rsid w:val="00BB6E88"/>
    <w:rsid w:val="00BC2214"/>
    <w:rsid w:val="00C1187B"/>
    <w:rsid w:val="00C12B6F"/>
    <w:rsid w:val="00C17EA9"/>
    <w:rsid w:val="00C236A0"/>
    <w:rsid w:val="00C31A48"/>
    <w:rsid w:val="00C37C76"/>
    <w:rsid w:val="00C4038E"/>
    <w:rsid w:val="00C4487F"/>
    <w:rsid w:val="00C4799F"/>
    <w:rsid w:val="00C5011D"/>
    <w:rsid w:val="00C7552C"/>
    <w:rsid w:val="00C95427"/>
    <w:rsid w:val="00CB2F45"/>
    <w:rsid w:val="00CB7708"/>
    <w:rsid w:val="00CC2E29"/>
    <w:rsid w:val="00CC310F"/>
    <w:rsid w:val="00CC39C1"/>
    <w:rsid w:val="00CC3C87"/>
    <w:rsid w:val="00CC573C"/>
    <w:rsid w:val="00CC6718"/>
    <w:rsid w:val="00CC6FBC"/>
    <w:rsid w:val="00CD64D6"/>
    <w:rsid w:val="00CE6731"/>
    <w:rsid w:val="00D24C9F"/>
    <w:rsid w:val="00D45A55"/>
    <w:rsid w:val="00D568C6"/>
    <w:rsid w:val="00D600F5"/>
    <w:rsid w:val="00D63968"/>
    <w:rsid w:val="00D64801"/>
    <w:rsid w:val="00DA65F9"/>
    <w:rsid w:val="00DC0711"/>
    <w:rsid w:val="00DC6D21"/>
    <w:rsid w:val="00DD5426"/>
    <w:rsid w:val="00DE5008"/>
    <w:rsid w:val="00E06E66"/>
    <w:rsid w:val="00E150ED"/>
    <w:rsid w:val="00E16D58"/>
    <w:rsid w:val="00E37211"/>
    <w:rsid w:val="00E50BC0"/>
    <w:rsid w:val="00E51E73"/>
    <w:rsid w:val="00E568CB"/>
    <w:rsid w:val="00E6069D"/>
    <w:rsid w:val="00E759F6"/>
    <w:rsid w:val="00E82D57"/>
    <w:rsid w:val="00EA4920"/>
    <w:rsid w:val="00EA6CC1"/>
    <w:rsid w:val="00EC3BC8"/>
    <w:rsid w:val="00ED50DA"/>
    <w:rsid w:val="00EF01AF"/>
    <w:rsid w:val="00F00631"/>
    <w:rsid w:val="00F1093E"/>
    <w:rsid w:val="00F1465C"/>
    <w:rsid w:val="00F23622"/>
    <w:rsid w:val="00F3085A"/>
    <w:rsid w:val="00F4588C"/>
    <w:rsid w:val="00F61408"/>
    <w:rsid w:val="00F677DF"/>
    <w:rsid w:val="00F81B03"/>
    <w:rsid w:val="00FB5BB4"/>
    <w:rsid w:val="00FC22A0"/>
    <w:rsid w:val="00FC564B"/>
    <w:rsid w:val="00FE3C9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D4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461EB"/>
    <w:rPr>
      <w:kern w:val="2"/>
    </w:rPr>
  </w:style>
  <w:style w:type="paragraph" w:styleId="a5">
    <w:name w:val="footer"/>
    <w:basedOn w:val="a"/>
    <w:link w:val="a6"/>
    <w:rsid w:val="00746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461EB"/>
    <w:rPr>
      <w:kern w:val="2"/>
    </w:rPr>
  </w:style>
  <w:style w:type="paragraph" w:styleId="a7">
    <w:name w:val="List Paragraph"/>
    <w:basedOn w:val="a"/>
    <w:uiPriority w:val="34"/>
    <w:qFormat/>
    <w:rsid w:val="00240A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D7BA-43A9-443E-8F4B-260C7F02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2040</Characters>
  <Application>Microsoft Office Word</Application>
  <DocSecurity>0</DocSecurity>
  <Lines>17</Lines>
  <Paragraphs>4</Paragraphs>
  <ScaleCrop>false</ScaleCrop>
  <Company>CMT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新民高中九十八學年度第二學期教學進度表</dc:title>
  <dc:creator>h1084</dc:creator>
  <cp:lastModifiedBy>欣蓓 蔡</cp:lastModifiedBy>
  <cp:revision>9</cp:revision>
  <cp:lastPrinted>2018-08-15T08:05:00Z</cp:lastPrinted>
  <dcterms:created xsi:type="dcterms:W3CDTF">2019-02-12T02:35:00Z</dcterms:created>
  <dcterms:modified xsi:type="dcterms:W3CDTF">2019-02-13T06:04:00Z</dcterms:modified>
</cp:coreProperties>
</file>