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13E" w:rsidRPr="00E8050D" w:rsidRDefault="009D742E" w:rsidP="00AF5AF9">
      <w:pPr>
        <w:spacing w:line="460" w:lineRule="exact"/>
        <w:jc w:val="center"/>
        <w:rPr>
          <w:rFonts w:ascii="Times New Roman"/>
          <w:b/>
          <w:bCs/>
          <w:w w:val="80"/>
          <w:sz w:val="40"/>
        </w:rPr>
      </w:pPr>
      <w:r w:rsidRPr="00E8050D">
        <w:rPr>
          <w:rFonts w:ascii="Times New Roman" w:hint="eastAsia"/>
          <w:b/>
          <w:bCs/>
          <w:w w:val="80"/>
          <w:sz w:val="44"/>
        </w:rPr>
        <w:t xml:space="preserve"> </w:t>
      </w:r>
      <w:r w:rsidR="0082360C" w:rsidRPr="00E8050D">
        <w:rPr>
          <w:rFonts w:ascii="Times New Roman" w:hint="eastAsia"/>
          <w:b/>
          <w:bCs/>
          <w:w w:val="80"/>
          <w:sz w:val="44"/>
        </w:rPr>
        <w:t xml:space="preserve"> </w:t>
      </w:r>
      <w:r w:rsidR="00880860" w:rsidRPr="00E8050D">
        <w:rPr>
          <w:rFonts w:ascii="Arial" w:hAnsi="標楷體" w:cs="Arial" w:hint="eastAsia"/>
          <w:b/>
          <w:sz w:val="36"/>
          <w:szCs w:val="36"/>
        </w:rPr>
        <w:t>四維學校財團法人花蓮縣四維高級中學</w:t>
      </w:r>
      <w:r w:rsidR="00886F00" w:rsidRPr="00E8050D">
        <w:rPr>
          <w:rFonts w:ascii="Times New Roman" w:hint="eastAsia"/>
          <w:b/>
          <w:bCs/>
          <w:w w:val="80"/>
          <w:sz w:val="40"/>
        </w:rPr>
        <w:t>10</w:t>
      </w:r>
      <w:r w:rsidR="00F31A09" w:rsidRPr="00E8050D">
        <w:rPr>
          <w:rFonts w:ascii="Times New Roman" w:hint="eastAsia"/>
          <w:b/>
          <w:bCs/>
          <w:w w:val="80"/>
          <w:sz w:val="40"/>
        </w:rPr>
        <w:t>7</w:t>
      </w:r>
      <w:r w:rsidR="00F31A09" w:rsidRPr="00E8050D">
        <w:rPr>
          <w:rFonts w:ascii="Times New Roman" w:hint="eastAsia"/>
          <w:b/>
          <w:bCs/>
          <w:w w:val="80"/>
          <w:sz w:val="40"/>
        </w:rPr>
        <w:t>學年度</w:t>
      </w:r>
      <w:r w:rsidR="00F31A09" w:rsidRPr="00E8050D">
        <w:rPr>
          <w:rFonts w:ascii="Times New Roman" w:hint="eastAsia"/>
          <w:b/>
          <w:bCs/>
          <w:w w:val="80"/>
          <w:sz w:val="40"/>
          <w:lang w:eastAsia="zh-HK"/>
        </w:rPr>
        <w:t>第</w:t>
      </w:r>
      <w:r w:rsidR="00846F76">
        <w:rPr>
          <w:rFonts w:ascii="Times New Roman" w:hint="eastAsia"/>
          <w:b/>
          <w:bCs/>
          <w:w w:val="80"/>
          <w:sz w:val="40"/>
          <w:lang w:eastAsia="zh-HK"/>
        </w:rPr>
        <w:t>二</w:t>
      </w:r>
      <w:r w:rsidR="00B40163" w:rsidRPr="00E8050D">
        <w:rPr>
          <w:rFonts w:ascii="Times New Roman" w:hint="eastAsia"/>
          <w:b/>
          <w:bCs/>
          <w:w w:val="80"/>
          <w:sz w:val="40"/>
        </w:rPr>
        <w:t>學期</w:t>
      </w:r>
      <w:r w:rsidRPr="00E8050D">
        <w:rPr>
          <w:rFonts w:ascii="Times New Roman" w:hint="eastAsia"/>
          <w:b/>
          <w:bCs/>
          <w:w w:val="80"/>
          <w:sz w:val="40"/>
        </w:rPr>
        <w:t xml:space="preserve">   </w:t>
      </w:r>
      <w:r w:rsidRPr="00E8050D">
        <w:rPr>
          <w:rFonts w:ascii="Times New Roman" w:hint="eastAsia"/>
          <w:b/>
          <w:bCs/>
          <w:w w:val="80"/>
          <w:sz w:val="48"/>
          <w:szCs w:val="48"/>
        </w:rPr>
        <w:t xml:space="preserve"> </w:t>
      </w:r>
    </w:p>
    <w:p w:rsidR="00ED0D6D" w:rsidRPr="00E8050D" w:rsidRDefault="00886F00" w:rsidP="008F2D4B">
      <w:pPr>
        <w:spacing w:line="460" w:lineRule="exact"/>
        <w:jc w:val="center"/>
        <w:rPr>
          <w:rFonts w:ascii="Times New Roman"/>
          <w:b/>
          <w:bCs/>
          <w:w w:val="80"/>
          <w:sz w:val="40"/>
        </w:rPr>
      </w:pPr>
      <w:r w:rsidRPr="00E8050D">
        <w:rPr>
          <w:rFonts w:ascii="Times New Roman" w:hint="eastAsia"/>
          <w:b/>
          <w:bCs/>
          <w:w w:val="80"/>
          <w:sz w:val="40"/>
        </w:rPr>
        <w:t>期</w:t>
      </w:r>
      <w:r w:rsidR="00846F76">
        <w:rPr>
          <w:rFonts w:ascii="Times New Roman" w:hint="eastAsia"/>
          <w:b/>
          <w:bCs/>
          <w:w w:val="80"/>
          <w:sz w:val="40"/>
          <w:lang w:eastAsia="zh-HK"/>
        </w:rPr>
        <w:t>初</w:t>
      </w:r>
      <w:r w:rsidR="00B40163" w:rsidRPr="00E8050D">
        <w:rPr>
          <w:rFonts w:ascii="Times New Roman" w:hint="eastAsia"/>
          <w:b/>
          <w:bCs/>
          <w:w w:val="80"/>
          <w:sz w:val="40"/>
        </w:rPr>
        <w:t>教學研究會</w:t>
      </w:r>
      <w:r w:rsidR="00E2707C" w:rsidRPr="00E8050D">
        <w:rPr>
          <w:rFonts w:ascii="Times New Roman" w:hint="eastAsia"/>
          <w:b/>
          <w:bCs/>
          <w:w w:val="80"/>
          <w:sz w:val="40"/>
        </w:rPr>
        <w:t>、</w:t>
      </w:r>
      <w:proofErr w:type="gramStart"/>
      <w:r w:rsidR="00E2707C" w:rsidRPr="00E8050D">
        <w:rPr>
          <w:rFonts w:ascii="Times New Roman" w:hint="eastAsia"/>
          <w:b/>
          <w:bCs/>
          <w:w w:val="80"/>
          <w:sz w:val="40"/>
        </w:rPr>
        <w:t>課發會</w:t>
      </w:r>
      <w:proofErr w:type="gramEnd"/>
      <w:r w:rsidR="00B40163" w:rsidRPr="00E8050D">
        <w:rPr>
          <w:rFonts w:ascii="Times New Roman" w:hint="eastAsia"/>
          <w:b/>
          <w:bCs/>
          <w:w w:val="80"/>
          <w:sz w:val="40"/>
        </w:rPr>
        <w:t>各科參加人員、會議地點及列席人員表</w:t>
      </w:r>
    </w:p>
    <w:p w:rsidR="00435F4D" w:rsidRPr="00E8050D" w:rsidRDefault="00435F4D" w:rsidP="003023A7">
      <w:pPr>
        <w:spacing w:line="460" w:lineRule="exact"/>
        <w:jc w:val="center"/>
        <w:rPr>
          <w:rFonts w:ascii="Times New Roman"/>
          <w:b/>
          <w:bCs/>
          <w:w w:val="80"/>
          <w:szCs w:val="24"/>
        </w:rPr>
      </w:pPr>
    </w:p>
    <w:p w:rsidR="00846F76" w:rsidRPr="00EB722E" w:rsidRDefault="00846F76" w:rsidP="00846F76">
      <w:pPr>
        <w:spacing w:line="460" w:lineRule="exact"/>
        <w:rPr>
          <w:rFonts w:ascii="Times New Roman"/>
          <w:b/>
          <w:bCs/>
          <w:sz w:val="28"/>
          <w:szCs w:val="32"/>
        </w:rPr>
      </w:pPr>
      <w:r w:rsidRPr="00220F0D">
        <w:rPr>
          <w:rFonts w:ascii="Times New Roman" w:hint="eastAsia"/>
          <w:b/>
          <w:bCs/>
          <w:color w:val="FF0000"/>
          <w:sz w:val="28"/>
          <w:szCs w:val="32"/>
          <w:highlight w:val="yellow"/>
        </w:rPr>
        <w:t>108</w:t>
      </w:r>
      <w:r w:rsidRPr="00220F0D">
        <w:rPr>
          <w:rFonts w:ascii="Times New Roman" w:hint="eastAsia"/>
          <w:b/>
          <w:bCs/>
          <w:color w:val="FF0000"/>
          <w:sz w:val="28"/>
          <w:szCs w:val="32"/>
          <w:highlight w:val="yellow"/>
        </w:rPr>
        <w:t>年</w:t>
      </w:r>
      <w:r w:rsidRPr="00220F0D">
        <w:rPr>
          <w:rFonts w:ascii="Times New Roman" w:hint="eastAsia"/>
          <w:b/>
          <w:bCs/>
          <w:color w:val="FF0000"/>
          <w:sz w:val="28"/>
          <w:szCs w:val="32"/>
          <w:highlight w:val="yellow"/>
        </w:rPr>
        <w:t>2</w:t>
      </w:r>
      <w:r w:rsidRPr="00220F0D">
        <w:rPr>
          <w:rFonts w:ascii="Times New Roman" w:hint="eastAsia"/>
          <w:b/>
          <w:bCs/>
          <w:color w:val="FF0000"/>
          <w:sz w:val="28"/>
          <w:szCs w:val="32"/>
          <w:highlight w:val="yellow"/>
        </w:rPr>
        <w:t>月</w:t>
      </w:r>
      <w:r w:rsidRPr="00220F0D">
        <w:rPr>
          <w:rFonts w:ascii="Times New Roman" w:hint="eastAsia"/>
          <w:b/>
          <w:bCs/>
          <w:color w:val="FF0000"/>
          <w:sz w:val="28"/>
          <w:szCs w:val="32"/>
          <w:highlight w:val="yellow"/>
        </w:rPr>
        <w:t>10</w:t>
      </w:r>
      <w:r w:rsidRPr="00220F0D">
        <w:rPr>
          <w:rFonts w:ascii="Times New Roman" w:hint="eastAsia"/>
          <w:b/>
          <w:bCs/>
          <w:color w:val="FF0000"/>
          <w:sz w:val="28"/>
          <w:szCs w:val="32"/>
          <w:highlight w:val="yellow"/>
        </w:rPr>
        <w:t>日（週</w:t>
      </w:r>
      <w:r w:rsidRPr="00220F0D">
        <w:rPr>
          <w:rFonts w:ascii="Times New Roman" w:hint="eastAsia"/>
          <w:b/>
          <w:bCs/>
          <w:color w:val="FF0000"/>
          <w:sz w:val="28"/>
          <w:szCs w:val="32"/>
          <w:highlight w:val="yellow"/>
          <w:lang w:eastAsia="zh-HK"/>
        </w:rPr>
        <w:t>日</w:t>
      </w:r>
      <w:r w:rsidRPr="00220F0D">
        <w:rPr>
          <w:rFonts w:ascii="Times New Roman" w:hint="eastAsia"/>
          <w:b/>
          <w:bCs/>
          <w:color w:val="FF0000"/>
          <w:sz w:val="28"/>
          <w:szCs w:val="32"/>
          <w:highlight w:val="yellow"/>
        </w:rPr>
        <w:t>）</w:t>
      </w:r>
      <w:r w:rsidR="008122FF" w:rsidRPr="00220F0D">
        <w:rPr>
          <w:rFonts w:ascii="Times New Roman" w:hint="eastAsia"/>
          <w:b/>
          <w:bCs/>
          <w:color w:val="FF0000"/>
          <w:sz w:val="28"/>
          <w:szCs w:val="32"/>
          <w:highlight w:val="yellow"/>
        </w:rPr>
        <w:t>14:00</w:t>
      </w:r>
      <w:r w:rsidR="008122FF" w:rsidRPr="00220F0D">
        <w:rPr>
          <w:rFonts w:ascii="Times New Roman" w:hint="eastAsia"/>
          <w:b/>
          <w:bCs/>
          <w:color w:val="FF0000"/>
          <w:sz w:val="28"/>
          <w:szCs w:val="32"/>
          <w:highlight w:val="yellow"/>
        </w:rPr>
        <w:t>至</w:t>
      </w:r>
      <w:r w:rsidR="008122FF" w:rsidRPr="00220F0D">
        <w:rPr>
          <w:rFonts w:ascii="Times New Roman" w:hint="eastAsia"/>
          <w:b/>
          <w:bCs/>
          <w:color w:val="FF0000"/>
          <w:sz w:val="28"/>
          <w:szCs w:val="32"/>
          <w:highlight w:val="yellow"/>
        </w:rPr>
        <w:t>15:30</w:t>
      </w:r>
      <w:r w:rsidRPr="00EB722E">
        <w:rPr>
          <w:rFonts w:ascii="Times New Roman" w:hint="eastAsia"/>
          <w:b/>
          <w:bCs/>
          <w:w w:val="80"/>
          <w:sz w:val="28"/>
          <w:szCs w:val="32"/>
        </w:rPr>
        <w:t>教學研究會各分科參加時間及地點</w:t>
      </w:r>
      <w:r w:rsidRPr="00EB722E">
        <w:rPr>
          <w:rFonts w:ascii="Times New Roman" w:hint="eastAsia"/>
          <w:b/>
          <w:bCs/>
          <w:w w:val="80"/>
          <w:sz w:val="28"/>
          <w:szCs w:val="32"/>
        </w:rPr>
        <w:t>:</w:t>
      </w:r>
    </w:p>
    <w:tbl>
      <w:tblPr>
        <w:tblW w:w="10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748"/>
        <w:gridCol w:w="3047"/>
        <w:gridCol w:w="1273"/>
        <w:gridCol w:w="2160"/>
        <w:gridCol w:w="1440"/>
      </w:tblGrid>
      <w:tr w:rsidR="00E8050D" w:rsidRPr="00447026" w:rsidTr="00F31A09">
        <w:trPr>
          <w:trHeight w:val="762"/>
        </w:trPr>
        <w:tc>
          <w:tcPr>
            <w:tcW w:w="1620" w:type="dxa"/>
            <w:vAlign w:val="center"/>
          </w:tcPr>
          <w:p w:rsidR="00ED0D6D" w:rsidRPr="00447026" w:rsidRDefault="00ED0D6D" w:rsidP="00ED0D6D">
            <w:pPr>
              <w:jc w:val="distribute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科別</w:t>
            </w:r>
          </w:p>
        </w:tc>
        <w:tc>
          <w:tcPr>
            <w:tcW w:w="748" w:type="dxa"/>
            <w:vAlign w:val="center"/>
          </w:tcPr>
          <w:p w:rsidR="00ED0D6D" w:rsidRPr="00447026" w:rsidRDefault="00ED0D6D" w:rsidP="00ED0D6D">
            <w:pPr>
              <w:jc w:val="distribute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召集人</w:t>
            </w:r>
          </w:p>
        </w:tc>
        <w:tc>
          <w:tcPr>
            <w:tcW w:w="3047" w:type="dxa"/>
            <w:vAlign w:val="center"/>
          </w:tcPr>
          <w:p w:rsidR="00ED0D6D" w:rsidRPr="00447026" w:rsidRDefault="00ED0D6D" w:rsidP="00ED0D6D">
            <w:pPr>
              <w:jc w:val="distribute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參加老師</w:t>
            </w:r>
          </w:p>
        </w:tc>
        <w:tc>
          <w:tcPr>
            <w:tcW w:w="1273" w:type="dxa"/>
            <w:vAlign w:val="center"/>
          </w:tcPr>
          <w:p w:rsidR="00ED0D6D" w:rsidRPr="00447026" w:rsidRDefault="00ED0D6D" w:rsidP="00ED0D6D">
            <w:pPr>
              <w:jc w:val="distribute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列席人員</w:t>
            </w:r>
          </w:p>
        </w:tc>
        <w:tc>
          <w:tcPr>
            <w:tcW w:w="2160" w:type="dxa"/>
            <w:vAlign w:val="center"/>
          </w:tcPr>
          <w:p w:rsidR="00ED0D6D" w:rsidRPr="00447026" w:rsidRDefault="00ED0D6D" w:rsidP="00447026">
            <w:pPr>
              <w:ind w:firstLineChars="300" w:firstLine="661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開會時間</w:t>
            </w:r>
          </w:p>
        </w:tc>
        <w:tc>
          <w:tcPr>
            <w:tcW w:w="1440" w:type="dxa"/>
            <w:vAlign w:val="center"/>
          </w:tcPr>
          <w:p w:rsidR="00ED0D6D" w:rsidRPr="00447026" w:rsidRDefault="00ED0D6D" w:rsidP="00ED0D6D">
            <w:pPr>
              <w:jc w:val="distribute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開會地點</w:t>
            </w:r>
          </w:p>
        </w:tc>
      </w:tr>
      <w:tr w:rsidR="00CB31A9" w:rsidRPr="00447026" w:rsidTr="00F31A09">
        <w:trPr>
          <w:trHeight w:val="762"/>
        </w:trPr>
        <w:tc>
          <w:tcPr>
            <w:tcW w:w="1620" w:type="dxa"/>
            <w:vAlign w:val="center"/>
          </w:tcPr>
          <w:p w:rsidR="00CB31A9" w:rsidRPr="00447026" w:rsidRDefault="00CB31A9" w:rsidP="00486182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國文科</w:t>
            </w:r>
          </w:p>
        </w:tc>
        <w:tc>
          <w:tcPr>
            <w:tcW w:w="748" w:type="dxa"/>
            <w:vAlign w:val="center"/>
          </w:tcPr>
          <w:p w:rsidR="00CB31A9" w:rsidRPr="00447026" w:rsidRDefault="00CB31A9" w:rsidP="00BC66C9">
            <w:pPr>
              <w:jc w:val="center"/>
              <w:rPr>
                <w:rFonts w:ascii="Times New Roman"/>
                <w:b/>
                <w:sz w:val="22"/>
                <w:szCs w:val="22"/>
              </w:rPr>
            </w:pPr>
            <w:proofErr w:type="gramStart"/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廖于萱</w:t>
            </w:r>
            <w:proofErr w:type="gramEnd"/>
          </w:p>
        </w:tc>
        <w:tc>
          <w:tcPr>
            <w:tcW w:w="3047" w:type="dxa"/>
            <w:vAlign w:val="center"/>
          </w:tcPr>
          <w:p w:rsidR="00CB31A9" w:rsidRPr="00447026" w:rsidRDefault="00CB31A9" w:rsidP="00447026">
            <w:pPr>
              <w:rPr>
                <w:rFonts w:hAnsi="標楷體" w:cs="新細明體"/>
                <w:b/>
                <w:sz w:val="22"/>
                <w:szCs w:val="22"/>
              </w:rPr>
            </w:pPr>
            <w:r w:rsidRPr="00447026">
              <w:rPr>
                <w:rFonts w:hAnsi="標楷體" w:hint="eastAsia"/>
                <w:b/>
                <w:sz w:val="22"/>
                <w:szCs w:val="22"/>
              </w:rPr>
              <w:t>陳怡欣、黃子榕、張文柔、陳敏華、許佳琳、曾緯</w:t>
            </w:r>
            <w:proofErr w:type="gramStart"/>
            <w:r w:rsidRPr="00447026">
              <w:rPr>
                <w:rFonts w:hAnsi="標楷體" w:hint="eastAsia"/>
                <w:b/>
                <w:sz w:val="22"/>
                <w:szCs w:val="22"/>
              </w:rPr>
              <w:t>羚</w:t>
            </w:r>
            <w:proofErr w:type="gramEnd"/>
            <w:r w:rsidRPr="00447026">
              <w:rPr>
                <w:rFonts w:hAnsi="標楷體" w:hint="eastAsia"/>
                <w:b/>
                <w:sz w:val="22"/>
                <w:szCs w:val="22"/>
              </w:rPr>
              <w:t>、郭俊男、鍾婉婷、楊淇之、陳瑋喻</w:t>
            </w:r>
          </w:p>
        </w:tc>
        <w:tc>
          <w:tcPr>
            <w:tcW w:w="1273" w:type="dxa"/>
            <w:vAlign w:val="center"/>
          </w:tcPr>
          <w:p w:rsidR="00CB31A9" w:rsidRPr="00447026" w:rsidRDefault="00CB31A9" w:rsidP="008B35C9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CB31A9" w:rsidRPr="00447026" w:rsidRDefault="00CB31A9" w:rsidP="008B35C9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陳建琮主任</w:t>
            </w:r>
          </w:p>
          <w:p w:rsidR="00CB31A9" w:rsidRPr="00447026" w:rsidRDefault="00CB31A9" w:rsidP="00F31A09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陳婉郁</w:t>
            </w: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組長鄭名棋組長</w:t>
            </w:r>
          </w:p>
        </w:tc>
        <w:tc>
          <w:tcPr>
            <w:tcW w:w="2160" w:type="dxa"/>
            <w:vAlign w:val="center"/>
          </w:tcPr>
          <w:p w:rsidR="00846F76" w:rsidRPr="00447026" w:rsidRDefault="00846F76" w:rsidP="00846F76">
            <w:pPr>
              <w:jc w:val="center"/>
              <w:rPr>
                <w:rFonts w:ascii="Times New Roman"/>
                <w:b/>
                <w:bCs/>
                <w:szCs w:val="24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2</w:t>
            </w:r>
            <w:r>
              <w:rPr>
                <w:rFonts w:ascii="Times New Roman" w:hint="eastAsia"/>
                <w:b/>
                <w:bCs/>
                <w:szCs w:val="24"/>
              </w:rPr>
              <w:t>月</w:t>
            </w:r>
            <w:r>
              <w:rPr>
                <w:rFonts w:ascii="Times New Roman" w:hint="eastAsia"/>
                <w:b/>
                <w:bCs/>
                <w:szCs w:val="24"/>
              </w:rPr>
              <w:t>10</w:t>
            </w:r>
            <w:r>
              <w:rPr>
                <w:rFonts w:ascii="Times New Roman" w:hint="eastAsia"/>
                <w:b/>
                <w:bCs/>
                <w:szCs w:val="24"/>
              </w:rPr>
              <w:t>日（週日）</w:t>
            </w:r>
          </w:p>
          <w:p w:rsidR="00CB31A9" w:rsidRPr="00447026" w:rsidRDefault="008122FF" w:rsidP="00B03F66">
            <w:pPr>
              <w:jc w:val="center"/>
              <w:rPr>
                <w:rFonts w:ascii="Times New Roman"/>
                <w:b/>
                <w:bCs/>
                <w:szCs w:val="24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14:00</w:t>
            </w:r>
            <w:r>
              <w:rPr>
                <w:rFonts w:ascii="Times New Roman" w:hint="eastAsia"/>
                <w:b/>
                <w:bCs/>
                <w:szCs w:val="24"/>
              </w:rPr>
              <w:t>至</w:t>
            </w:r>
            <w:r>
              <w:rPr>
                <w:rFonts w:ascii="Times New Roman" w:hint="eastAsia"/>
                <w:b/>
                <w:bCs/>
                <w:szCs w:val="24"/>
              </w:rPr>
              <w:t>15:30</w:t>
            </w:r>
          </w:p>
        </w:tc>
        <w:tc>
          <w:tcPr>
            <w:tcW w:w="1440" w:type="dxa"/>
            <w:vAlign w:val="center"/>
          </w:tcPr>
          <w:p w:rsidR="00CB31A9" w:rsidRPr="00447026" w:rsidRDefault="00CB31A9" w:rsidP="00CB31A9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proofErr w:type="gramStart"/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孝親樓</w:t>
            </w:r>
            <w:proofErr w:type="gramEnd"/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二樓</w:t>
            </w:r>
          </w:p>
          <w:p w:rsidR="00CB31A9" w:rsidRPr="00447026" w:rsidRDefault="00CB31A9" w:rsidP="00CB31A9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普</w:t>
            </w:r>
            <w:proofErr w:type="gramStart"/>
            <w:r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一</w:t>
            </w:r>
            <w:proofErr w:type="gramEnd"/>
            <w:r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乙</w:t>
            </w:r>
          </w:p>
        </w:tc>
      </w:tr>
      <w:tr w:rsidR="00CB31A9" w:rsidRPr="00447026" w:rsidTr="00D37DE9">
        <w:trPr>
          <w:trHeight w:val="891"/>
        </w:trPr>
        <w:tc>
          <w:tcPr>
            <w:tcW w:w="1620" w:type="dxa"/>
            <w:vAlign w:val="center"/>
          </w:tcPr>
          <w:p w:rsidR="00CB31A9" w:rsidRPr="00447026" w:rsidRDefault="00CB31A9" w:rsidP="002D5DEF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英文科</w:t>
            </w:r>
          </w:p>
        </w:tc>
        <w:tc>
          <w:tcPr>
            <w:tcW w:w="748" w:type="dxa"/>
            <w:vAlign w:val="center"/>
          </w:tcPr>
          <w:p w:rsidR="00CB31A9" w:rsidRPr="00447026" w:rsidRDefault="00CB31A9" w:rsidP="00FE2FF8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林曉妮</w:t>
            </w:r>
          </w:p>
        </w:tc>
        <w:tc>
          <w:tcPr>
            <w:tcW w:w="3047" w:type="dxa"/>
            <w:vAlign w:val="center"/>
          </w:tcPr>
          <w:p w:rsidR="00CB31A9" w:rsidRPr="00447026" w:rsidRDefault="00CB31A9" w:rsidP="00447026">
            <w:pPr>
              <w:rPr>
                <w:rFonts w:hAnsi="標楷體" w:cs="新細明體"/>
                <w:b/>
                <w:sz w:val="22"/>
                <w:szCs w:val="22"/>
              </w:rPr>
            </w:pPr>
            <w:r w:rsidRPr="00447026">
              <w:rPr>
                <w:rFonts w:hAnsi="標楷體" w:hint="eastAsia"/>
                <w:b/>
                <w:sz w:val="22"/>
                <w:szCs w:val="22"/>
              </w:rPr>
              <w:t>賴順華、黃宇璿、柳慧萍、王莉雯、林家瑩、張瑞瑞、陳淑嫻、王漢文、張維珊</w:t>
            </w:r>
            <w:r w:rsidR="004744C2">
              <w:rPr>
                <w:rFonts w:hAnsi="標楷體" w:hint="eastAsia"/>
                <w:b/>
                <w:sz w:val="22"/>
                <w:szCs w:val="22"/>
                <w:lang w:eastAsia="zh-HK"/>
              </w:rPr>
              <w:t>、許芳僑</w:t>
            </w:r>
            <w:r w:rsidRPr="00447026">
              <w:rPr>
                <w:rFonts w:hAnsi="標楷體" w:hint="eastAsia"/>
                <w:b/>
                <w:sz w:val="22"/>
                <w:szCs w:val="22"/>
              </w:rPr>
              <w:t>、林光榮</w:t>
            </w:r>
          </w:p>
        </w:tc>
        <w:tc>
          <w:tcPr>
            <w:tcW w:w="1273" w:type="dxa"/>
            <w:vAlign w:val="center"/>
          </w:tcPr>
          <w:p w:rsidR="00CB31A9" w:rsidRPr="00447026" w:rsidRDefault="00CB31A9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CB31A9" w:rsidRPr="00447026" w:rsidRDefault="00CB31A9" w:rsidP="00AB7B77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陳建琮主任</w:t>
            </w:r>
          </w:p>
          <w:p w:rsidR="00CB31A9" w:rsidRPr="00447026" w:rsidRDefault="00CB31A9" w:rsidP="00EB722E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陳婉郁</w:t>
            </w: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組長鄭名棋組長</w:t>
            </w:r>
          </w:p>
        </w:tc>
        <w:tc>
          <w:tcPr>
            <w:tcW w:w="2160" w:type="dxa"/>
            <w:vAlign w:val="center"/>
          </w:tcPr>
          <w:p w:rsidR="00CB31A9" w:rsidRPr="00447026" w:rsidRDefault="00846F76" w:rsidP="00B03F66">
            <w:pPr>
              <w:jc w:val="center"/>
              <w:rPr>
                <w:rFonts w:ascii="Times New Roman"/>
                <w:b/>
                <w:bCs/>
                <w:szCs w:val="24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2</w:t>
            </w:r>
            <w:r>
              <w:rPr>
                <w:rFonts w:ascii="Times New Roman" w:hint="eastAsia"/>
                <w:b/>
                <w:bCs/>
                <w:szCs w:val="24"/>
              </w:rPr>
              <w:t>月</w:t>
            </w:r>
            <w:r>
              <w:rPr>
                <w:rFonts w:ascii="Times New Roman" w:hint="eastAsia"/>
                <w:b/>
                <w:bCs/>
                <w:szCs w:val="24"/>
              </w:rPr>
              <w:t>10</w:t>
            </w:r>
            <w:r>
              <w:rPr>
                <w:rFonts w:ascii="Times New Roman" w:hint="eastAsia"/>
                <w:b/>
                <w:bCs/>
                <w:szCs w:val="24"/>
              </w:rPr>
              <w:t>日（週日）</w:t>
            </w:r>
          </w:p>
          <w:p w:rsidR="00CB31A9" w:rsidRPr="00447026" w:rsidRDefault="008122FF" w:rsidP="00B03F66">
            <w:pPr>
              <w:jc w:val="center"/>
              <w:rPr>
                <w:rFonts w:ascii="Times New Roman"/>
                <w:b/>
                <w:bCs/>
                <w:szCs w:val="24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14:00</w:t>
            </w:r>
            <w:r>
              <w:rPr>
                <w:rFonts w:ascii="Times New Roman" w:hint="eastAsia"/>
                <w:b/>
                <w:bCs/>
                <w:szCs w:val="24"/>
              </w:rPr>
              <w:t>至</w:t>
            </w:r>
            <w:r>
              <w:rPr>
                <w:rFonts w:ascii="Times New Roman" w:hint="eastAsia"/>
                <w:b/>
                <w:bCs/>
                <w:szCs w:val="24"/>
              </w:rPr>
              <w:t>15:30</w:t>
            </w:r>
          </w:p>
        </w:tc>
        <w:tc>
          <w:tcPr>
            <w:tcW w:w="1440" w:type="dxa"/>
            <w:vAlign w:val="center"/>
          </w:tcPr>
          <w:p w:rsidR="00CB31A9" w:rsidRPr="00447026" w:rsidRDefault="00CB31A9" w:rsidP="00CB31A9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proofErr w:type="gramStart"/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孝親樓</w:t>
            </w:r>
            <w:proofErr w:type="gramEnd"/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二樓</w:t>
            </w:r>
          </w:p>
          <w:p w:rsidR="00CB31A9" w:rsidRPr="00447026" w:rsidRDefault="00CB31A9" w:rsidP="00CB31A9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綜</w:t>
            </w:r>
            <w:r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208</w:t>
            </w:r>
          </w:p>
        </w:tc>
      </w:tr>
      <w:tr w:rsidR="00CB31A9" w:rsidRPr="00447026" w:rsidTr="00D37DE9">
        <w:trPr>
          <w:trHeight w:val="891"/>
        </w:trPr>
        <w:tc>
          <w:tcPr>
            <w:tcW w:w="1620" w:type="dxa"/>
            <w:vAlign w:val="center"/>
          </w:tcPr>
          <w:p w:rsidR="00CB31A9" w:rsidRPr="00447026" w:rsidRDefault="00CB31A9" w:rsidP="00486182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數學</w:t>
            </w:r>
          </w:p>
          <w:p w:rsidR="00CB31A9" w:rsidRPr="00447026" w:rsidRDefault="00CB31A9" w:rsidP="00486182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 xml:space="preserve">　　</w:t>
            </w: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科</w:t>
            </w:r>
          </w:p>
          <w:p w:rsidR="00CB31A9" w:rsidRPr="00447026" w:rsidRDefault="00CB31A9" w:rsidP="00486182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自然</w:t>
            </w:r>
          </w:p>
        </w:tc>
        <w:tc>
          <w:tcPr>
            <w:tcW w:w="748" w:type="dxa"/>
            <w:vAlign w:val="center"/>
          </w:tcPr>
          <w:p w:rsidR="00CB31A9" w:rsidRPr="00447026" w:rsidRDefault="00CB31A9" w:rsidP="00486182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溫丁</w:t>
            </w:r>
          </w:p>
          <w:p w:rsidR="00CB31A9" w:rsidRPr="00447026" w:rsidRDefault="00CB31A9" w:rsidP="00486182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長</w:t>
            </w:r>
            <w:proofErr w:type="gramStart"/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葆</w:t>
            </w:r>
            <w:proofErr w:type="gramEnd"/>
          </w:p>
        </w:tc>
        <w:tc>
          <w:tcPr>
            <w:tcW w:w="3047" w:type="dxa"/>
            <w:vAlign w:val="center"/>
          </w:tcPr>
          <w:p w:rsidR="00CB31A9" w:rsidRPr="00447026" w:rsidRDefault="00CB31A9" w:rsidP="006146D0">
            <w:pPr>
              <w:rPr>
                <w:rFonts w:hAnsi="標楷體" w:cs="新細明體"/>
                <w:b/>
                <w:sz w:val="22"/>
                <w:szCs w:val="22"/>
              </w:rPr>
            </w:pPr>
            <w:r w:rsidRPr="00447026">
              <w:rPr>
                <w:rFonts w:hAnsi="標楷體" w:hint="eastAsia"/>
                <w:b/>
                <w:sz w:val="22"/>
                <w:szCs w:val="22"/>
              </w:rPr>
              <w:t>蔡欣蓓、黃慧璟、彭睦清、江東</w:t>
            </w:r>
            <w:proofErr w:type="gramStart"/>
            <w:r w:rsidRPr="00447026">
              <w:rPr>
                <w:rFonts w:hAnsi="標楷體" w:hint="eastAsia"/>
                <w:b/>
                <w:sz w:val="22"/>
                <w:szCs w:val="22"/>
              </w:rPr>
              <w:t>祐</w:t>
            </w:r>
            <w:proofErr w:type="gramEnd"/>
            <w:r w:rsidRPr="00447026">
              <w:rPr>
                <w:rFonts w:hAnsi="標楷體" w:hint="eastAsia"/>
                <w:b/>
                <w:sz w:val="22"/>
                <w:szCs w:val="22"/>
              </w:rPr>
              <w:t>、陳正宏、張文軒、陳妍慈、</w:t>
            </w:r>
            <w:bookmarkStart w:id="0" w:name="_GoBack"/>
            <w:r w:rsidR="006146D0" w:rsidRPr="00447026">
              <w:rPr>
                <w:rFonts w:hAnsi="標楷體" w:hint="eastAsia"/>
                <w:b/>
                <w:sz w:val="22"/>
                <w:szCs w:val="22"/>
              </w:rPr>
              <w:t>黃春翰、</w:t>
            </w:r>
            <w:bookmarkEnd w:id="0"/>
            <w:r w:rsidRPr="00447026">
              <w:rPr>
                <w:rFonts w:hAnsi="標楷體" w:hint="eastAsia"/>
                <w:b/>
                <w:sz w:val="22"/>
                <w:szCs w:val="22"/>
              </w:rPr>
              <w:t>石聿恆、曾子鋒、張智鈞、郭峻佑、簡瑞廷、許燦湖、吳貴慈</w:t>
            </w:r>
          </w:p>
        </w:tc>
        <w:tc>
          <w:tcPr>
            <w:tcW w:w="1273" w:type="dxa"/>
            <w:vAlign w:val="center"/>
          </w:tcPr>
          <w:p w:rsidR="00CB31A9" w:rsidRPr="00447026" w:rsidRDefault="00CB31A9" w:rsidP="00486182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CB31A9" w:rsidRPr="00447026" w:rsidRDefault="00CB31A9" w:rsidP="00AB7B77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陳建琮主任</w:t>
            </w:r>
          </w:p>
          <w:p w:rsidR="00CB31A9" w:rsidRPr="00447026" w:rsidRDefault="00CB31A9" w:rsidP="00EB722E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陳婉郁</w:t>
            </w: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組長鄭名棋組長</w:t>
            </w:r>
          </w:p>
        </w:tc>
        <w:tc>
          <w:tcPr>
            <w:tcW w:w="2160" w:type="dxa"/>
            <w:vAlign w:val="center"/>
          </w:tcPr>
          <w:p w:rsidR="00CB31A9" w:rsidRPr="00447026" w:rsidRDefault="00846F76" w:rsidP="00B03F66">
            <w:pPr>
              <w:jc w:val="center"/>
              <w:rPr>
                <w:rFonts w:ascii="Times New Roman"/>
                <w:b/>
                <w:bCs/>
                <w:szCs w:val="24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2</w:t>
            </w:r>
            <w:r>
              <w:rPr>
                <w:rFonts w:ascii="Times New Roman" w:hint="eastAsia"/>
                <w:b/>
                <w:bCs/>
                <w:szCs w:val="24"/>
              </w:rPr>
              <w:t>月</w:t>
            </w:r>
            <w:r>
              <w:rPr>
                <w:rFonts w:ascii="Times New Roman" w:hint="eastAsia"/>
                <w:b/>
                <w:bCs/>
                <w:szCs w:val="24"/>
              </w:rPr>
              <w:t>10</w:t>
            </w:r>
            <w:r>
              <w:rPr>
                <w:rFonts w:ascii="Times New Roman" w:hint="eastAsia"/>
                <w:b/>
                <w:bCs/>
                <w:szCs w:val="24"/>
              </w:rPr>
              <w:t>日（週日）</w:t>
            </w:r>
          </w:p>
          <w:p w:rsidR="00CB31A9" w:rsidRPr="00447026" w:rsidRDefault="008122FF" w:rsidP="00B03F66">
            <w:pPr>
              <w:jc w:val="center"/>
              <w:rPr>
                <w:rFonts w:ascii="Times New Roman"/>
                <w:b/>
                <w:bCs/>
                <w:szCs w:val="24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14:00</w:t>
            </w:r>
            <w:r>
              <w:rPr>
                <w:rFonts w:ascii="Times New Roman" w:hint="eastAsia"/>
                <w:b/>
                <w:bCs/>
                <w:szCs w:val="24"/>
              </w:rPr>
              <w:t>至</w:t>
            </w:r>
            <w:r>
              <w:rPr>
                <w:rFonts w:ascii="Times New Roman" w:hint="eastAsia"/>
                <w:b/>
                <w:bCs/>
                <w:szCs w:val="24"/>
              </w:rPr>
              <w:t>15:30</w:t>
            </w:r>
          </w:p>
        </w:tc>
        <w:tc>
          <w:tcPr>
            <w:tcW w:w="1440" w:type="dxa"/>
            <w:vAlign w:val="center"/>
          </w:tcPr>
          <w:p w:rsidR="00CB31A9" w:rsidRPr="00447026" w:rsidRDefault="00CB31A9" w:rsidP="00CB31A9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孝親樓二樓</w:t>
            </w:r>
          </w:p>
          <w:p w:rsidR="00CB31A9" w:rsidRPr="00447026" w:rsidRDefault="00CB31A9" w:rsidP="00CB31A9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普一丙</w:t>
            </w:r>
          </w:p>
        </w:tc>
      </w:tr>
      <w:tr w:rsidR="00CB31A9" w:rsidRPr="00447026" w:rsidTr="00D37DE9">
        <w:trPr>
          <w:trHeight w:val="891"/>
        </w:trPr>
        <w:tc>
          <w:tcPr>
            <w:tcW w:w="1620" w:type="dxa"/>
            <w:vAlign w:val="center"/>
          </w:tcPr>
          <w:p w:rsidR="00CB31A9" w:rsidRPr="00447026" w:rsidRDefault="00CB31A9" w:rsidP="00486182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社會科</w:t>
            </w:r>
          </w:p>
        </w:tc>
        <w:tc>
          <w:tcPr>
            <w:tcW w:w="748" w:type="dxa"/>
            <w:vAlign w:val="center"/>
          </w:tcPr>
          <w:p w:rsidR="00CB31A9" w:rsidRPr="00447026" w:rsidRDefault="00CB31A9" w:rsidP="00486182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簡劭芳</w:t>
            </w:r>
          </w:p>
        </w:tc>
        <w:tc>
          <w:tcPr>
            <w:tcW w:w="3047" w:type="dxa"/>
            <w:vAlign w:val="center"/>
          </w:tcPr>
          <w:p w:rsidR="00CB31A9" w:rsidRPr="00447026" w:rsidRDefault="00CB31A9" w:rsidP="00447026">
            <w:pPr>
              <w:rPr>
                <w:rFonts w:hAnsi="標楷體" w:cs="新細明體"/>
                <w:b/>
                <w:sz w:val="22"/>
                <w:szCs w:val="22"/>
              </w:rPr>
            </w:pPr>
            <w:r w:rsidRPr="00447026">
              <w:rPr>
                <w:rFonts w:hAnsi="標楷體" w:hint="eastAsia"/>
                <w:b/>
                <w:sz w:val="22"/>
                <w:szCs w:val="22"/>
              </w:rPr>
              <w:t>魏士凱、楊光華、徐家平、李紹綸</w:t>
            </w:r>
          </w:p>
        </w:tc>
        <w:tc>
          <w:tcPr>
            <w:tcW w:w="1273" w:type="dxa"/>
            <w:vAlign w:val="center"/>
          </w:tcPr>
          <w:p w:rsidR="00CB31A9" w:rsidRPr="00447026" w:rsidRDefault="00CB31A9" w:rsidP="00486182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CB31A9" w:rsidRPr="00447026" w:rsidRDefault="00CB31A9" w:rsidP="00AB7B77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陳建琮主任</w:t>
            </w:r>
          </w:p>
          <w:p w:rsidR="00CB31A9" w:rsidRPr="00447026" w:rsidRDefault="00CB31A9" w:rsidP="00EB722E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陳婉郁</w:t>
            </w: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組長鄭名棋組長</w:t>
            </w:r>
          </w:p>
        </w:tc>
        <w:tc>
          <w:tcPr>
            <w:tcW w:w="2160" w:type="dxa"/>
            <w:vAlign w:val="center"/>
          </w:tcPr>
          <w:p w:rsidR="00CB31A9" w:rsidRPr="00447026" w:rsidRDefault="00846F76" w:rsidP="00B03F66">
            <w:pPr>
              <w:jc w:val="center"/>
              <w:rPr>
                <w:rFonts w:ascii="Times New Roman"/>
                <w:b/>
                <w:bCs/>
                <w:szCs w:val="24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2</w:t>
            </w:r>
            <w:r>
              <w:rPr>
                <w:rFonts w:ascii="Times New Roman" w:hint="eastAsia"/>
                <w:b/>
                <w:bCs/>
                <w:szCs w:val="24"/>
              </w:rPr>
              <w:t>月</w:t>
            </w:r>
            <w:r>
              <w:rPr>
                <w:rFonts w:ascii="Times New Roman" w:hint="eastAsia"/>
                <w:b/>
                <w:bCs/>
                <w:szCs w:val="24"/>
              </w:rPr>
              <w:t>10</w:t>
            </w:r>
            <w:r>
              <w:rPr>
                <w:rFonts w:ascii="Times New Roman" w:hint="eastAsia"/>
                <w:b/>
                <w:bCs/>
                <w:szCs w:val="24"/>
              </w:rPr>
              <w:t>日（週日）</w:t>
            </w:r>
          </w:p>
          <w:p w:rsidR="00CB31A9" w:rsidRPr="00447026" w:rsidRDefault="008122FF" w:rsidP="00B03F66">
            <w:pPr>
              <w:jc w:val="center"/>
              <w:rPr>
                <w:rFonts w:ascii="Times New Roman"/>
                <w:b/>
                <w:bCs/>
                <w:szCs w:val="24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14:00</w:t>
            </w:r>
            <w:r>
              <w:rPr>
                <w:rFonts w:ascii="Times New Roman" w:hint="eastAsia"/>
                <w:b/>
                <w:bCs/>
                <w:szCs w:val="24"/>
              </w:rPr>
              <w:t>至</w:t>
            </w:r>
            <w:r>
              <w:rPr>
                <w:rFonts w:ascii="Times New Roman" w:hint="eastAsia"/>
                <w:b/>
                <w:bCs/>
                <w:szCs w:val="24"/>
              </w:rPr>
              <w:t>15:30</w:t>
            </w:r>
          </w:p>
        </w:tc>
        <w:tc>
          <w:tcPr>
            <w:tcW w:w="1440" w:type="dxa"/>
            <w:vAlign w:val="center"/>
          </w:tcPr>
          <w:p w:rsidR="00CB31A9" w:rsidRPr="00447026" w:rsidRDefault="00CB31A9" w:rsidP="00B03F66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孝親樓二樓</w:t>
            </w:r>
          </w:p>
          <w:p w:rsidR="00CB31A9" w:rsidRPr="00447026" w:rsidRDefault="00CB31A9" w:rsidP="00B03F66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校長室</w:t>
            </w:r>
          </w:p>
        </w:tc>
      </w:tr>
      <w:tr w:rsidR="00CB31A9" w:rsidRPr="00447026" w:rsidTr="00D37DE9">
        <w:trPr>
          <w:trHeight w:val="891"/>
        </w:trPr>
        <w:tc>
          <w:tcPr>
            <w:tcW w:w="1620" w:type="dxa"/>
            <w:vAlign w:val="center"/>
          </w:tcPr>
          <w:p w:rsidR="00CB31A9" w:rsidRPr="00447026" w:rsidRDefault="00CB31A9" w:rsidP="002D5DEF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電子商務學程</w:t>
            </w:r>
          </w:p>
          <w:p w:rsidR="00CB31A9" w:rsidRPr="00447026" w:rsidRDefault="00CB31A9" w:rsidP="002D5DEF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資訊應用學程</w:t>
            </w:r>
          </w:p>
          <w:p w:rsidR="00CB31A9" w:rsidRPr="00447026" w:rsidRDefault="00CB31A9" w:rsidP="002D5DEF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應用日語學程</w:t>
            </w:r>
          </w:p>
        </w:tc>
        <w:tc>
          <w:tcPr>
            <w:tcW w:w="748" w:type="dxa"/>
            <w:vAlign w:val="center"/>
          </w:tcPr>
          <w:p w:rsidR="00CB31A9" w:rsidRPr="00447026" w:rsidRDefault="00CB31A9" w:rsidP="00E84738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朱志騰</w:t>
            </w:r>
          </w:p>
        </w:tc>
        <w:tc>
          <w:tcPr>
            <w:tcW w:w="3047" w:type="dxa"/>
            <w:vAlign w:val="center"/>
          </w:tcPr>
          <w:p w:rsidR="00CB31A9" w:rsidRPr="00447026" w:rsidRDefault="00CB31A9" w:rsidP="00447026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hAnsi="標楷體" w:hint="eastAsia"/>
                <w:b/>
                <w:sz w:val="22"/>
                <w:szCs w:val="22"/>
              </w:rPr>
              <w:t>劉素貞、陳慧萍、周惠瓊、黃秋婷、黃綉芷、張振原、康茜甄、傅秋蓮、林育嫻、李尚諭、游建樺、徐美宗、羅詩蘋</w:t>
            </w:r>
          </w:p>
        </w:tc>
        <w:tc>
          <w:tcPr>
            <w:tcW w:w="1273" w:type="dxa"/>
            <w:vAlign w:val="center"/>
          </w:tcPr>
          <w:p w:rsidR="00CB31A9" w:rsidRPr="00447026" w:rsidRDefault="00CB31A9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CB31A9" w:rsidRPr="00447026" w:rsidRDefault="00CB31A9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楊祺霖主任</w:t>
            </w:r>
          </w:p>
          <w:p w:rsidR="00CB31A9" w:rsidRPr="00447026" w:rsidRDefault="00CB31A9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徐麗玲主任</w:t>
            </w:r>
          </w:p>
        </w:tc>
        <w:tc>
          <w:tcPr>
            <w:tcW w:w="2160" w:type="dxa"/>
            <w:vAlign w:val="center"/>
          </w:tcPr>
          <w:p w:rsidR="00CB31A9" w:rsidRPr="00447026" w:rsidRDefault="00846F76" w:rsidP="00B03F66">
            <w:pPr>
              <w:jc w:val="center"/>
              <w:rPr>
                <w:rFonts w:ascii="Times New Roman"/>
                <w:b/>
                <w:bCs/>
                <w:szCs w:val="24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2</w:t>
            </w:r>
            <w:r>
              <w:rPr>
                <w:rFonts w:ascii="Times New Roman" w:hint="eastAsia"/>
                <w:b/>
                <w:bCs/>
                <w:szCs w:val="24"/>
              </w:rPr>
              <w:t>月</w:t>
            </w:r>
            <w:r>
              <w:rPr>
                <w:rFonts w:ascii="Times New Roman" w:hint="eastAsia"/>
                <w:b/>
                <w:bCs/>
                <w:szCs w:val="24"/>
              </w:rPr>
              <w:t>10</w:t>
            </w:r>
            <w:r>
              <w:rPr>
                <w:rFonts w:ascii="Times New Roman" w:hint="eastAsia"/>
                <w:b/>
                <w:bCs/>
                <w:szCs w:val="24"/>
              </w:rPr>
              <w:t>日（週日）</w:t>
            </w:r>
          </w:p>
          <w:p w:rsidR="00CB31A9" w:rsidRPr="00447026" w:rsidRDefault="008122FF" w:rsidP="00B03F66">
            <w:pPr>
              <w:jc w:val="center"/>
              <w:rPr>
                <w:rFonts w:ascii="Times New Roman"/>
                <w:b/>
                <w:bCs/>
                <w:szCs w:val="24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14:00</w:t>
            </w:r>
            <w:r>
              <w:rPr>
                <w:rFonts w:ascii="Times New Roman" w:hint="eastAsia"/>
                <w:b/>
                <w:bCs/>
                <w:szCs w:val="24"/>
              </w:rPr>
              <w:t>至</w:t>
            </w:r>
            <w:r>
              <w:rPr>
                <w:rFonts w:ascii="Times New Roman" w:hint="eastAsia"/>
                <w:b/>
                <w:bCs/>
                <w:szCs w:val="24"/>
              </w:rPr>
              <w:t>15:30</w:t>
            </w:r>
          </w:p>
        </w:tc>
        <w:tc>
          <w:tcPr>
            <w:tcW w:w="1440" w:type="dxa"/>
            <w:vAlign w:val="center"/>
          </w:tcPr>
          <w:p w:rsidR="00CB31A9" w:rsidRPr="00447026" w:rsidRDefault="00CB31A9" w:rsidP="00B03F66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感恩樓三樓</w:t>
            </w:r>
          </w:p>
          <w:p w:rsidR="00CB31A9" w:rsidRPr="00447026" w:rsidRDefault="00CB31A9" w:rsidP="00B03F66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302</w:t>
            </w: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教室</w:t>
            </w:r>
          </w:p>
        </w:tc>
      </w:tr>
      <w:tr w:rsidR="00CB31A9" w:rsidRPr="00447026" w:rsidTr="00D37DE9">
        <w:trPr>
          <w:trHeight w:val="891"/>
        </w:trPr>
        <w:tc>
          <w:tcPr>
            <w:tcW w:w="1620" w:type="dxa"/>
            <w:vAlign w:val="center"/>
          </w:tcPr>
          <w:p w:rsidR="00CB31A9" w:rsidRPr="00447026" w:rsidRDefault="00CB31A9" w:rsidP="00A343A9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工業類學程</w:t>
            </w:r>
          </w:p>
        </w:tc>
        <w:tc>
          <w:tcPr>
            <w:tcW w:w="748" w:type="dxa"/>
            <w:vAlign w:val="center"/>
          </w:tcPr>
          <w:p w:rsidR="00CB31A9" w:rsidRPr="00447026" w:rsidRDefault="00CB31A9" w:rsidP="00E84738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許益敏</w:t>
            </w:r>
          </w:p>
        </w:tc>
        <w:tc>
          <w:tcPr>
            <w:tcW w:w="3047" w:type="dxa"/>
            <w:vAlign w:val="center"/>
          </w:tcPr>
          <w:p w:rsidR="00CB31A9" w:rsidRPr="00447026" w:rsidRDefault="00CB31A9" w:rsidP="00447026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hAnsi="標楷體" w:hint="eastAsia"/>
                <w:b/>
                <w:sz w:val="22"/>
                <w:szCs w:val="22"/>
              </w:rPr>
              <w:t>吳能雄、楊博哲、李智傑、張瑞昌、林昌民、陳景華、方智暘、楊旻霖、王  綱、黃錦懷、温絲溶</w:t>
            </w:r>
          </w:p>
        </w:tc>
        <w:tc>
          <w:tcPr>
            <w:tcW w:w="1273" w:type="dxa"/>
            <w:vAlign w:val="center"/>
          </w:tcPr>
          <w:p w:rsidR="00CB31A9" w:rsidRPr="00447026" w:rsidRDefault="00CB31A9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CB31A9" w:rsidRPr="00447026" w:rsidRDefault="00CB31A9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楊祺霖主任</w:t>
            </w:r>
          </w:p>
        </w:tc>
        <w:tc>
          <w:tcPr>
            <w:tcW w:w="2160" w:type="dxa"/>
            <w:vAlign w:val="center"/>
          </w:tcPr>
          <w:p w:rsidR="00CB31A9" w:rsidRPr="00447026" w:rsidRDefault="00846F76" w:rsidP="00B03F66">
            <w:pPr>
              <w:jc w:val="center"/>
              <w:rPr>
                <w:rFonts w:ascii="Times New Roman"/>
                <w:b/>
                <w:bCs/>
                <w:szCs w:val="24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2</w:t>
            </w:r>
            <w:r>
              <w:rPr>
                <w:rFonts w:ascii="Times New Roman" w:hint="eastAsia"/>
                <w:b/>
                <w:bCs/>
                <w:szCs w:val="24"/>
              </w:rPr>
              <w:t>月</w:t>
            </w:r>
            <w:r>
              <w:rPr>
                <w:rFonts w:ascii="Times New Roman" w:hint="eastAsia"/>
                <w:b/>
                <w:bCs/>
                <w:szCs w:val="24"/>
              </w:rPr>
              <w:t>10</w:t>
            </w:r>
            <w:r>
              <w:rPr>
                <w:rFonts w:ascii="Times New Roman" w:hint="eastAsia"/>
                <w:b/>
                <w:bCs/>
                <w:szCs w:val="24"/>
              </w:rPr>
              <w:t>日（週日）</w:t>
            </w:r>
          </w:p>
          <w:p w:rsidR="00CB31A9" w:rsidRPr="00447026" w:rsidRDefault="008122FF" w:rsidP="00B03F66">
            <w:pPr>
              <w:jc w:val="center"/>
              <w:rPr>
                <w:rFonts w:ascii="Times New Roman"/>
                <w:b/>
                <w:bCs/>
                <w:szCs w:val="24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14:00</w:t>
            </w:r>
            <w:r>
              <w:rPr>
                <w:rFonts w:ascii="Times New Roman" w:hint="eastAsia"/>
                <w:b/>
                <w:bCs/>
                <w:szCs w:val="24"/>
              </w:rPr>
              <w:t>至</w:t>
            </w:r>
            <w:r>
              <w:rPr>
                <w:rFonts w:ascii="Times New Roman" w:hint="eastAsia"/>
                <w:b/>
                <w:bCs/>
                <w:szCs w:val="24"/>
              </w:rPr>
              <w:t>15:30</w:t>
            </w:r>
          </w:p>
        </w:tc>
        <w:tc>
          <w:tcPr>
            <w:tcW w:w="1440" w:type="dxa"/>
            <w:vAlign w:val="center"/>
          </w:tcPr>
          <w:p w:rsidR="00CB31A9" w:rsidRPr="00447026" w:rsidRDefault="00CB31A9" w:rsidP="00CB31A9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孝親樓二樓</w:t>
            </w:r>
          </w:p>
          <w:p w:rsidR="00CB31A9" w:rsidRPr="00447026" w:rsidRDefault="006252AC" w:rsidP="00CB31A9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綜</w:t>
            </w:r>
            <w:r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104</w:t>
            </w:r>
          </w:p>
        </w:tc>
      </w:tr>
      <w:tr w:rsidR="00CB31A9" w:rsidRPr="00447026" w:rsidTr="00D37DE9">
        <w:trPr>
          <w:trHeight w:val="891"/>
        </w:trPr>
        <w:tc>
          <w:tcPr>
            <w:tcW w:w="1620" w:type="dxa"/>
            <w:vAlign w:val="center"/>
          </w:tcPr>
          <w:p w:rsidR="00CB31A9" w:rsidRPr="00447026" w:rsidRDefault="00CB31A9" w:rsidP="00993CC0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觀光</w:t>
            </w:r>
            <w:proofErr w:type="gramStart"/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餐旅學程</w:t>
            </w:r>
            <w:proofErr w:type="gramEnd"/>
          </w:p>
          <w:p w:rsidR="00CB31A9" w:rsidRPr="00447026" w:rsidRDefault="00CB31A9" w:rsidP="00993CC0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原住民藝能學程</w:t>
            </w:r>
          </w:p>
        </w:tc>
        <w:tc>
          <w:tcPr>
            <w:tcW w:w="748" w:type="dxa"/>
            <w:vAlign w:val="center"/>
          </w:tcPr>
          <w:p w:rsidR="00CB31A9" w:rsidRPr="00447026" w:rsidRDefault="00CB31A9" w:rsidP="00E84738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江東容</w:t>
            </w:r>
          </w:p>
        </w:tc>
        <w:tc>
          <w:tcPr>
            <w:tcW w:w="3047" w:type="dxa"/>
            <w:vAlign w:val="center"/>
          </w:tcPr>
          <w:p w:rsidR="00CB31A9" w:rsidRPr="00447026" w:rsidRDefault="00CB31A9" w:rsidP="00447026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hAnsi="標楷體" w:hint="eastAsia"/>
                <w:b/>
                <w:sz w:val="22"/>
                <w:szCs w:val="22"/>
              </w:rPr>
              <w:t>黃　羽、梁紹強、李佳蓉、楊清淋、連凱麗、賴清潭、江正雄、溫</w:t>
            </w:r>
            <w:proofErr w:type="gramStart"/>
            <w:r w:rsidRPr="00447026">
              <w:rPr>
                <w:rFonts w:hAnsi="標楷體" w:hint="eastAsia"/>
                <w:b/>
                <w:sz w:val="22"/>
                <w:szCs w:val="22"/>
              </w:rPr>
              <w:t>宥芃</w:t>
            </w:r>
            <w:proofErr w:type="gramEnd"/>
            <w:r w:rsidRPr="00447026">
              <w:rPr>
                <w:rFonts w:hAnsi="標楷體" w:hint="eastAsia"/>
                <w:b/>
                <w:sz w:val="22"/>
                <w:szCs w:val="22"/>
              </w:rPr>
              <w:t>、阮經緯、陳居誠、江永郎、陳盈貝、周淳榆、陳天義</w:t>
            </w:r>
          </w:p>
        </w:tc>
        <w:tc>
          <w:tcPr>
            <w:tcW w:w="1273" w:type="dxa"/>
            <w:vAlign w:val="center"/>
          </w:tcPr>
          <w:p w:rsidR="00CB31A9" w:rsidRPr="00447026" w:rsidRDefault="00CB31A9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CB31A9" w:rsidRPr="00447026" w:rsidRDefault="00CB31A9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楊祺霖主任</w:t>
            </w:r>
          </w:p>
        </w:tc>
        <w:tc>
          <w:tcPr>
            <w:tcW w:w="2160" w:type="dxa"/>
            <w:vAlign w:val="center"/>
          </w:tcPr>
          <w:p w:rsidR="00CB31A9" w:rsidRPr="00447026" w:rsidRDefault="00846F76" w:rsidP="00B03F66">
            <w:pPr>
              <w:jc w:val="center"/>
              <w:rPr>
                <w:rFonts w:ascii="Times New Roman"/>
                <w:b/>
                <w:bCs/>
                <w:szCs w:val="24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2</w:t>
            </w:r>
            <w:r>
              <w:rPr>
                <w:rFonts w:ascii="Times New Roman" w:hint="eastAsia"/>
                <w:b/>
                <w:bCs/>
                <w:szCs w:val="24"/>
              </w:rPr>
              <w:t>月</w:t>
            </w:r>
            <w:r>
              <w:rPr>
                <w:rFonts w:ascii="Times New Roman" w:hint="eastAsia"/>
                <w:b/>
                <w:bCs/>
                <w:szCs w:val="24"/>
              </w:rPr>
              <w:t>10</w:t>
            </w:r>
            <w:r>
              <w:rPr>
                <w:rFonts w:ascii="Times New Roman" w:hint="eastAsia"/>
                <w:b/>
                <w:bCs/>
                <w:szCs w:val="24"/>
              </w:rPr>
              <w:t>日（週日）</w:t>
            </w:r>
          </w:p>
          <w:p w:rsidR="00CB31A9" w:rsidRPr="00447026" w:rsidRDefault="008122FF" w:rsidP="00B03F66">
            <w:pPr>
              <w:jc w:val="center"/>
              <w:rPr>
                <w:rFonts w:ascii="Times New Roman"/>
                <w:b/>
                <w:bCs/>
                <w:szCs w:val="24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14:00</w:t>
            </w:r>
            <w:r>
              <w:rPr>
                <w:rFonts w:ascii="Times New Roman" w:hint="eastAsia"/>
                <w:b/>
                <w:bCs/>
                <w:szCs w:val="24"/>
              </w:rPr>
              <w:t>至</w:t>
            </w:r>
            <w:r>
              <w:rPr>
                <w:rFonts w:ascii="Times New Roman" w:hint="eastAsia"/>
                <w:b/>
                <w:bCs/>
                <w:szCs w:val="24"/>
              </w:rPr>
              <w:t>15:30</w:t>
            </w:r>
          </w:p>
        </w:tc>
        <w:tc>
          <w:tcPr>
            <w:tcW w:w="1440" w:type="dxa"/>
            <w:vAlign w:val="center"/>
          </w:tcPr>
          <w:p w:rsidR="00CB31A9" w:rsidRPr="00447026" w:rsidRDefault="00CB31A9" w:rsidP="00CB31A9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proofErr w:type="gramStart"/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孝親樓</w:t>
            </w:r>
            <w:proofErr w:type="gramEnd"/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二樓</w:t>
            </w:r>
          </w:p>
          <w:p w:rsidR="00CB31A9" w:rsidRPr="00447026" w:rsidRDefault="00CB31A9" w:rsidP="00CB31A9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綜</w:t>
            </w:r>
            <w:r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105</w:t>
            </w:r>
          </w:p>
        </w:tc>
      </w:tr>
      <w:tr w:rsidR="00CB31A9" w:rsidRPr="00447026" w:rsidTr="00D37DE9">
        <w:trPr>
          <w:trHeight w:val="907"/>
        </w:trPr>
        <w:tc>
          <w:tcPr>
            <w:tcW w:w="1620" w:type="dxa"/>
            <w:vAlign w:val="center"/>
          </w:tcPr>
          <w:p w:rsidR="00CB31A9" w:rsidRPr="00447026" w:rsidRDefault="00CB31A9" w:rsidP="00E06005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藝能科</w:t>
            </w:r>
          </w:p>
        </w:tc>
        <w:tc>
          <w:tcPr>
            <w:tcW w:w="748" w:type="dxa"/>
            <w:vAlign w:val="center"/>
          </w:tcPr>
          <w:p w:rsidR="00CB31A9" w:rsidRPr="00447026" w:rsidRDefault="00CB31A9" w:rsidP="00082073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林威均</w:t>
            </w:r>
          </w:p>
        </w:tc>
        <w:tc>
          <w:tcPr>
            <w:tcW w:w="3047" w:type="dxa"/>
            <w:vAlign w:val="center"/>
          </w:tcPr>
          <w:p w:rsidR="00CB31A9" w:rsidRPr="00447026" w:rsidRDefault="00CB31A9" w:rsidP="00F31A09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廖緗</w:t>
            </w:r>
            <w:proofErr w:type="gramStart"/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縈</w:t>
            </w:r>
            <w:proofErr w:type="gramEnd"/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、吳冠毅、李承祖、張珮琳</w:t>
            </w:r>
            <w:r w:rsidR="006146D0" w:rsidRPr="00447026">
              <w:rPr>
                <w:rFonts w:ascii="Times New Roman" w:hint="eastAsia"/>
                <w:b/>
                <w:bCs/>
                <w:sz w:val="22"/>
                <w:szCs w:val="22"/>
              </w:rPr>
              <w:t>、</w:t>
            </w:r>
            <w:r w:rsidR="006146D0" w:rsidRPr="006146D0">
              <w:rPr>
                <w:rFonts w:ascii="Times New Roman" w:hint="eastAsia"/>
                <w:b/>
                <w:bCs/>
                <w:sz w:val="22"/>
                <w:szCs w:val="22"/>
              </w:rPr>
              <w:t>林紹琪</w:t>
            </w:r>
          </w:p>
        </w:tc>
        <w:tc>
          <w:tcPr>
            <w:tcW w:w="1273" w:type="dxa"/>
            <w:vAlign w:val="center"/>
          </w:tcPr>
          <w:p w:rsidR="00CB31A9" w:rsidRPr="00447026" w:rsidRDefault="00CB31A9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CB31A9" w:rsidRPr="00447026" w:rsidRDefault="006146D0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hAnsi="標楷體" w:hint="eastAsia"/>
                <w:b/>
                <w:sz w:val="22"/>
                <w:szCs w:val="22"/>
              </w:rPr>
              <w:t>梁紹強</w:t>
            </w:r>
            <w:r w:rsidR="00CB31A9" w:rsidRPr="00447026">
              <w:rPr>
                <w:rFonts w:ascii="Times New Roman" w:hint="eastAsia"/>
                <w:b/>
                <w:bCs/>
                <w:sz w:val="22"/>
                <w:szCs w:val="22"/>
              </w:rPr>
              <w:t>主任</w:t>
            </w:r>
          </w:p>
        </w:tc>
        <w:tc>
          <w:tcPr>
            <w:tcW w:w="2160" w:type="dxa"/>
            <w:vAlign w:val="center"/>
          </w:tcPr>
          <w:p w:rsidR="00CB31A9" w:rsidRPr="00447026" w:rsidRDefault="00846F76" w:rsidP="00B03F66">
            <w:pPr>
              <w:jc w:val="center"/>
              <w:rPr>
                <w:rFonts w:ascii="Times New Roman"/>
                <w:b/>
                <w:bCs/>
                <w:szCs w:val="24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2</w:t>
            </w:r>
            <w:r>
              <w:rPr>
                <w:rFonts w:ascii="Times New Roman" w:hint="eastAsia"/>
                <w:b/>
                <w:bCs/>
                <w:szCs w:val="24"/>
              </w:rPr>
              <w:t>月</w:t>
            </w:r>
            <w:r>
              <w:rPr>
                <w:rFonts w:ascii="Times New Roman" w:hint="eastAsia"/>
                <w:b/>
                <w:bCs/>
                <w:szCs w:val="24"/>
              </w:rPr>
              <w:t>10</w:t>
            </w:r>
            <w:r>
              <w:rPr>
                <w:rFonts w:ascii="Times New Roman" w:hint="eastAsia"/>
                <w:b/>
                <w:bCs/>
                <w:szCs w:val="24"/>
              </w:rPr>
              <w:t>日（週日）</w:t>
            </w:r>
          </w:p>
          <w:p w:rsidR="00CB31A9" w:rsidRPr="00447026" w:rsidRDefault="008122FF" w:rsidP="00B03F66">
            <w:pPr>
              <w:jc w:val="center"/>
              <w:rPr>
                <w:rFonts w:ascii="Times New Roman"/>
                <w:b/>
                <w:bCs/>
                <w:szCs w:val="24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14:00</w:t>
            </w:r>
            <w:r>
              <w:rPr>
                <w:rFonts w:ascii="Times New Roman" w:hint="eastAsia"/>
                <w:b/>
                <w:bCs/>
                <w:szCs w:val="24"/>
              </w:rPr>
              <w:t>至</w:t>
            </w:r>
            <w:r>
              <w:rPr>
                <w:rFonts w:ascii="Times New Roman" w:hint="eastAsia"/>
                <w:b/>
                <w:bCs/>
                <w:szCs w:val="24"/>
              </w:rPr>
              <w:t>15:30</w:t>
            </w:r>
          </w:p>
        </w:tc>
        <w:tc>
          <w:tcPr>
            <w:tcW w:w="1440" w:type="dxa"/>
            <w:vAlign w:val="center"/>
          </w:tcPr>
          <w:p w:rsidR="00CB31A9" w:rsidRPr="00447026" w:rsidRDefault="00CB31A9" w:rsidP="00CB31A9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proofErr w:type="gramStart"/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孝親樓</w:t>
            </w:r>
            <w:proofErr w:type="gramEnd"/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二樓</w:t>
            </w:r>
          </w:p>
          <w:p w:rsidR="00CB31A9" w:rsidRPr="00447026" w:rsidRDefault="006252AC" w:rsidP="00CB31A9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普一甲</w:t>
            </w:r>
          </w:p>
        </w:tc>
      </w:tr>
      <w:tr w:rsidR="00CB31A9" w:rsidRPr="00447026" w:rsidTr="00D37DE9">
        <w:trPr>
          <w:trHeight w:val="907"/>
        </w:trPr>
        <w:tc>
          <w:tcPr>
            <w:tcW w:w="1620" w:type="dxa"/>
            <w:vAlign w:val="center"/>
          </w:tcPr>
          <w:p w:rsidR="00CB31A9" w:rsidRPr="00447026" w:rsidRDefault="00CB31A9" w:rsidP="00E06005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教官室</w:t>
            </w:r>
          </w:p>
        </w:tc>
        <w:tc>
          <w:tcPr>
            <w:tcW w:w="748" w:type="dxa"/>
            <w:vAlign w:val="center"/>
          </w:tcPr>
          <w:p w:rsidR="00CB31A9" w:rsidRPr="00447026" w:rsidRDefault="00CB31A9" w:rsidP="00E84738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陳建盛</w:t>
            </w:r>
          </w:p>
        </w:tc>
        <w:tc>
          <w:tcPr>
            <w:tcW w:w="3047" w:type="dxa"/>
            <w:vAlign w:val="center"/>
          </w:tcPr>
          <w:p w:rsidR="00CB31A9" w:rsidRPr="00447026" w:rsidRDefault="00CB31A9" w:rsidP="007403E8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周濟舉、陳皇至、徐美</w:t>
            </w:r>
            <w:proofErr w:type="gramStart"/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嬅</w:t>
            </w:r>
            <w:proofErr w:type="gramEnd"/>
          </w:p>
        </w:tc>
        <w:tc>
          <w:tcPr>
            <w:tcW w:w="1273" w:type="dxa"/>
            <w:vAlign w:val="center"/>
          </w:tcPr>
          <w:p w:rsidR="00CB31A9" w:rsidRPr="00447026" w:rsidRDefault="00CB31A9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CB31A9" w:rsidRPr="00447026" w:rsidRDefault="006146D0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hAnsi="標楷體" w:hint="eastAsia"/>
                <w:b/>
                <w:sz w:val="22"/>
                <w:szCs w:val="22"/>
              </w:rPr>
              <w:t>梁紹強</w:t>
            </w:r>
            <w:r w:rsidR="00CB31A9" w:rsidRPr="00447026">
              <w:rPr>
                <w:rFonts w:ascii="Times New Roman" w:hint="eastAsia"/>
                <w:b/>
                <w:bCs/>
                <w:sz w:val="22"/>
                <w:szCs w:val="22"/>
              </w:rPr>
              <w:t>主任</w:t>
            </w:r>
          </w:p>
        </w:tc>
        <w:tc>
          <w:tcPr>
            <w:tcW w:w="2160" w:type="dxa"/>
            <w:vAlign w:val="center"/>
          </w:tcPr>
          <w:p w:rsidR="00CB31A9" w:rsidRPr="00447026" w:rsidRDefault="00846F76" w:rsidP="00B03F66">
            <w:pPr>
              <w:jc w:val="center"/>
              <w:rPr>
                <w:rFonts w:ascii="Times New Roman"/>
                <w:b/>
                <w:bCs/>
                <w:szCs w:val="24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2</w:t>
            </w:r>
            <w:r>
              <w:rPr>
                <w:rFonts w:ascii="Times New Roman" w:hint="eastAsia"/>
                <w:b/>
                <w:bCs/>
                <w:szCs w:val="24"/>
              </w:rPr>
              <w:t>月</w:t>
            </w:r>
            <w:r>
              <w:rPr>
                <w:rFonts w:ascii="Times New Roman" w:hint="eastAsia"/>
                <w:b/>
                <w:bCs/>
                <w:szCs w:val="24"/>
              </w:rPr>
              <w:t>10</w:t>
            </w:r>
            <w:r>
              <w:rPr>
                <w:rFonts w:ascii="Times New Roman" w:hint="eastAsia"/>
                <w:b/>
                <w:bCs/>
                <w:szCs w:val="24"/>
              </w:rPr>
              <w:t>日（週日）</w:t>
            </w:r>
          </w:p>
          <w:p w:rsidR="00CB31A9" w:rsidRPr="00447026" w:rsidRDefault="008122FF" w:rsidP="00B03F66">
            <w:pPr>
              <w:jc w:val="center"/>
              <w:rPr>
                <w:rFonts w:ascii="Times New Roman"/>
                <w:b/>
                <w:bCs/>
                <w:szCs w:val="24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14:00</w:t>
            </w:r>
            <w:r>
              <w:rPr>
                <w:rFonts w:ascii="Times New Roman" w:hint="eastAsia"/>
                <w:b/>
                <w:bCs/>
                <w:szCs w:val="24"/>
              </w:rPr>
              <w:t>至</w:t>
            </w:r>
            <w:r>
              <w:rPr>
                <w:rFonts w:ascii="Times New Roman" w:hint="eastAsia"/>
                <w:b/>
                <w:bCs/>
                <w:szCs w:val="24"/>
              </w:rPr>
              <w:t>15:30</w:t>
            </w:r>
          </w:p>
        </w:tc>
        <w:tc>
          <w:tcPr>
            <w:tcW w:w="1440" w:type="dxa"/>
            <w:vAlign w:val="center"/>
          </w:tcPr>
          <w:p w:rsidR="00CB31A9" w:rsidRPr="00447026" w:rsidRDefault="00CB31A9" w:rsidP="00B03F66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proofErr w:type="gramStart"/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孝親樓</w:t>
            </w:r>
            <w:proofErr w:type="gramEnd"/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一樓</w:t>
            </w:r>
          </w:p>
          <w:p w:rsidR="00CB31A9" w:rsidRPr="00447026" w:rsidRDefault="00CB31A9" w:rsidP="00B03F66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(</w:t>
            </w: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教官室</w:t>
            </w: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)</w:t>
            </w:r>
          </w:p>
        </w:tc>
      </w:tr>
    </w:tbl>
    <w:p w:rsidR="00D700C2" w:rsidRPr="00E8050D" w:rsidRDefault="0035415E" w:rsidP="00D700C2">
      <w:pPr>
        <w:jc w:val="distribute"/>
        <w:rPr>
          <w:rFonts w:ascii="Times New Roman"/>
          <w:b/>
          <w:bCs/>
          <w:sz w:val="32"/>
          <w:szCs w:val="32"/>
        </w:rPr>
      </w:pPr>
      <w:r w:rsidRPr="00E8050D">
        <w:br w:type="page"/>
      </w:r>
    </w:p>
    <w:tbl>
      <w:tblPr>
        <w:tblW w:w="102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9"/>
        <w:gridCol w:w="1091"/>
        <w:gridCol w:w="1393"/>
        <w:gridCol w:w="978"/>
        <w:gridCol w:w="2809"/>
        <w:gridCol w:w="1620"/>
        <w:gridCol w:w="1080"/>
      </w:tblGrid>
      <w:tr w:rsidR="00E8050D" w:rsidRPr="00E8050D" w:rsidTr="003218A2">
        <w:trPr>
          <w:cantSplit/>
          <w:trHeight w:val="1072"/>
        </w:trPr>
        <w:tc>
          <w:tcPr>
            <w:tcW w:w="10260" w:type="dxa"/>
            <w:gridSpan w:val="7"/>
            <w:vAlign w:val="center"/>
          </w:tcPr>
          <w:p w:rsidR="00312994" w:rsidRPr="00E8050D" w:rsidRDefault="00312994" w:rsidP="003218A2">
            <w:pPr>
              <w:spacing w:line="320" w:lineRule="exact"/>
              <w:jc w:val="center"/>
              <w:rPr>
                <w:rFonts w:ascii="Times New Roman"/>
                <w:b/>
                <w:bCs/>
                <w:sz w:val="36"/>
              </w:rPr>
            </w:pPr>
            <w:r w:rsidRPr="00E8050D">
              <w:rPr>
                <w:rFonts w:ascii="Times New Roman" w:hint="eastAsia"/>
                <w:b/>
                <w:bCs/>
                <w:sz w:val="36"/>
              </w:rPr>
              <w:lastRenderedPageBreak/>
              <w:t>四維學校財團法人花蓮縣四維高級中學</w:t>
            </w:r>
          </w:p>
          <w:p w:rsidR="00312994" w:rsidRPr="00E8050D" w:rsidRDefault="00312994" w:rsidP="000422A1">
            <w:pPr>
              <w:spacing w:line="320" w:lineRule="exact"/>
              <w:jc w:val="center"/>
              <w:rPr>
                <w:rFonts w:ascii="Times New Roman" w:cs="Arial Unicode MS"/>
                <w:b/>
                <w:bCs/>
                <w:sz w:val="28"/>
              </w:rPr>
            </w:pPr>
            <w:r w:rsidRPr="00E8050D">
              <w:rPr>
                <w:rFonts w:ascii="Times New Roman" w:hint="eastAsia"/>
                <w:b/>
                <w:bCs/>
                <w:sz w:val="36"/>
              </w:rPr>
              <w:t>10</w:t>
            </w:r>
            <w:r w:rsidR="00800C53">
              <w:rPr>
                <w:rFonts w:ascii="Times New Roman" w:hint="eastAsia"/>
                <w:b/>
                <w:bCs/>
                <w:sz w:val="36"/>
              </w:rPr>
              <w:t>7</w:t>
            </w:r>
            <w:r w:rsidRPr="00E8050D">
              <w:rPr>
                <w:rFonts w:ascii="Times New Roman" w:hint="eastAsia"/>
                <w:b/>
                <w:bCs/>
                <w:sz w:val="36"/>
              </w:rPr>
              <w:t>學年度第</w:t>
            </w:r>
            <w:r w:rsidR="000422A1">
              <w:rPr>
                <w:rFonts w:ascii="Times New Roman" w:hint="eastAsia"/>
                <w:b/>
                <w:bCs/>
                <w:sz w:val="36"/>
                <w:lang w:eastAsia="zh-HK"/>
              </w:rPr>
              <w:t>二</w:t>
            </w:r>
            <w:r w:rsidRPr="00E8050D">
              <w:rPr>
                <w:rFonts w:ascii="Times New Roman" w:hint="eastAsia"/>
                <w:b/>
                <w:bCs/>
                <w:sz w:val="36"/>
              </w:rPr>
              <w:t>學期</w:t>
            </w:r>
            <w:proofErr w:type="gramStart"/>
            <w:r w:rsidR="000422A1">
              <w:rPr>
                <w:rFonts w:ascii="Times New Roman" w:hint="eastAsia"/>
                <w:b/>
                <w:bCs/>
                <w:sz w:val="36"/>
                <w:lang w:eastAsia="zh-HK"/>
              </w:rPr>
              <w:t>期</w:t>
            </w:r>
            <w:proofErr w:type="gramEnd"/>
            <w:r w:rsidR="000422A1">
              <w:rPr>
                <w:rFonts w:ascii="Times New Roman" w:hint="eastAsia"/>
                <w:b/>
                <w:bCs/>
                <w:sz w:val="36"/>
                <w:lang w:eastAsia="zh-HK"/>
              </w:rPr>
              <w:t>初</w:t>
            </w:r>
            <w:r w:rsidRPr="00E8050D">
              <w:rPr>
                <w:rFonts w:ascii="Times New Roman" w:hint="eastAsia"/>
                <w:b/>
                <w:bCs/>
                <w:sz w:val="32"/>
                <w:szCs w:val="32"/>
              </w:rPr>
              <w:t>教學研究會會議議程</w:t>
            </w:r>
          </w:p>
        </w:tc>
      </w:tr>
      <w:tr w:rsidR="00312994" w:rsidRPr="00E8050D" w:rsidTr="003218A2">
        <w:trPr>
          <w:trHeight w:val="958"/>
        </w:trPr>
        <w:tc>
          <w:tcPr>
            <w:tcW w:w="1289" w:type="dxa"/>
            <w:vAlign w:val="center"/>
          </w:tcPr>
          <w:p w:rsidR="00312994" w:rsidRPr="00E8050D" w:rsidRDefault="00312994" w:rsidP="003218A2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8050D">
              <w:rPr>
                <w:rFonts w:ascii="Times New Roman" w:hint="eastAsia"/>
                <w:b/>
                <w:bCs/>
              </w:rPr>
              <w:t>起訖時刻</w:t>
            </w:r>
          </w:p>
        </w:tc>
        <w:tc>
          <w:tcPr>
            <w:tcW w:w="1091" w:type="dxa"/>
            <w:vAlign w:val="center"/>
          </w:tcPr>
          <w:p w:rsidR="00312994" w:rsidRPr="00E8050D" w:rsidRDefault="00312994" w:rsidP="003218A2">
            <w:pPr>
              <w:jc w:val="center"/>
              <w:rPr>
                <w:rFonts w:ascii="Times New Roman" w:cs="Arial Unicode MS"/>
                <w:b/>
                <w:bCs/>
                <w:sz w:val="22"/>
              </w:rPr>
            </w:pPr>
            <w:r w:rsidRPr="00E8050D">
              <w:rPr>
                <w:rFonts w:ascii="Times New Roman" w:hint="eastAsia"/>
                <w:b/>
                <w:bCs/>
                <w:sz w:val="22"/>
              </w:rPr>
              <w:t>會議時間</w:t>
            </w:r>
          </w:p>
        </w:tc>
        <w:tc>
          <w:tcPr>
            <w:tcW w:w="1393" w:type="dxa"/>
            <w:vAlign w:val="center"/>
          </w:tcPr>
          <w:p w:rsidR="00312994" w:rsidRPr="00E8050D" w:rsidRDefault="00312994" w:rsidP="003218A2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8050D">
              <w:rPr>
                <w:rFonts w:ascii="Times New Roman" w:cs="Arial Unicode MS" w:hint="eastAsia"/>
                <w:b/>
                <w:bCs/>
              </w:rPr>
              <w:t>開會地點</w:t>
            </w:r>
          </w:p>
        </w:tc>
        <w:tc>
          <w:tcPr>
            <w:tcW w:w="978" w:type="dxa"/>
            <w:vAlign w:val="center"/>
          </w:tcPr>
          <w:p w:rsidR="00312994" w:rsidRPr="00E8050D" w:rsidRDefault="00312994" w:rsidP="003218A2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8050D">
              <w:rPr>
                <w:rFonts w:ascii="Times New Roman" w:hint="eastAsia"/>
                <w:b/>
                <w:bCs/>
              </w:rPr>
              <w:t>主　旨</w:t>
            </w:r>
          </w:p>
        </w:tc>
        <w:tc>
          <w:tcPr>
            <w:tcW w:w="2809" w:type="dxa"/>
            <w:vAlign w:val="center"/>
          </w:tcPr>
          <w:p w:rsidR="00312994" w:rsidRPr="00E8050D" w:rsidRDefault="00312994" w:rsidP="003218A2">
            <w:pPr>
              <w:ind w:firstLineChars="100" w:firstLine="240"/>
              <w:jc w:val="center"/>
              <w:rPr>
                <w:rFonts w:ascii="Times New Roman" w:cs="Arial Unicode MS"/>
                <w:b/>
                <w:bCs/>
              </w:rPr>
            </w:pPr>
            <w:r w:rsidRPr="00E8050D">
              <w:rPr>
                <w:rFonts w:ascii="Times New Roman" w:hint="eastAsia"/>
                <w:b/>
                <w:bCs/>
              </w:rPr>
              <w:t>會</w:t>
            </w:r>
            <w:r w:rsidRPr="00E8050D">
              <w:rPr>
                <w:rFonts w:ascii="Times New Roman" w:hint="eastAsia"/>
                <w:b/>
                <w:bCs/>
              </w:rPr>
              <w:t xml:space="preserve"> </w:t>
            </w:r>
            <w:r w:rsidRPr="00E8050D">
              <w:rPr>
                <w:rFonts w:ascii="Times New Roman" w:hint="eastAsia"/>
                <w:b/>
                <w:bCs/>
              </w:rPr>
              <w:t>議</w:t>
            </w:r>
            <w:r w:rsidRPr="00E8050D">
              <w:rPr>
                <w:rFonts w:ascii="Times New Roman" w:hint="eastAsia"/>
                <w:b/>
                <w:bCs/>
              </w:rPr>
              <w:t xml:space="preserve"> </w:t>
            </w:r>
            <w:r w:rsidRPr="00E8050D">
              <w:rPr>
                <w:rFonts w:ascii="Times New Roman" w:hint="eastAsia"/>
                <w:b/>
                <w:bCs/>
              </w:rPr>
              <w:t>內</w:t>
            </w:r>
            <w:r w:rsidRPr="00E8050D">
              <w:rPr>
                <w:rFonts w:ascii="Times New Roman" w:hint="eastAsia"/>
                <w:b/>
                <w:bCs/>
              </w:rPr>
              <w:t xml:space="preserve"> </w:t>
            </w:r>
            <w:r w:rsidRPr="00E8050D">
              <w:rPr>
                <w:rFonts w:ascii="Times New Roman" w:hint="eastAsia"/>
                <w:b/>
                <w:bCs/>
              </w:rPr>
              <w:t>容</w:t>
            </w:r>
          </w:p>
        </w:tc>
        <w:tc>
          <w:tcPr>
            <w:tcW w:w="1620" w:type="dxa"/>
            <w:vAlign w:val="center"/>
          </w:tcPr>
          <w:p w:rsidR="00312994" w:rsidRPr="00E8050D" w:rsidRDefault="00312994" w:rsidP="003218A2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8050D">
              <w:rPr>
                <w:rFonts w:ascii="Times New Roman" w:cs="Arial Unicode MS" w:hint="eastAsia"/>
                <w:b/>
                <w:bCs/>
              </w:rPr>
              <w:t>與會人員</w:t>
            </w:r>
          </w:p>
        </w:tc>
        <w:tc>
          <w:tcPr>
            <w:tcW w:w="1080" w:type="dxa"/>
            <w:vAlign w:val="center"/>
          </w:tcPr>
          <w:p w:rsidR="00312994" w:rsidRPr="00E8050D" w:rsidRDefault="00312994" w:rsidP="003218A2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8050D">
              <w:rPr>
                <w:rFonts w:ascii="Times New Roman" w:hint="eastAsia"/>
                <w:b/>
                <w:bCs/>
              </w:rPr>
              <w:t>主持人</w:t>
            </w:r>
          </w:p>
        </w:tc>
      </w:tr>
      <w:tr w:rsidR="00312994" w:rsidRPr="00E8050D" w:rsidTr="003218A2">
        <w:trPr>
          <w:trHeight w:val="958"/>
        </w:trPr>
        <w:tc>
          <w:tcPr>
            <w:tcW w:w="1289" w:type="dxa"/>
            <w:vAlign w:val="center"/>
          </w:tcPr>
          <w:p w:rsidR="00CB31A9" w:rsidRDefault="00CB31A9" w:rsidP="00BC66C9">
            <w:pPr>
              <w:jc w:val="center"/>
              <w:rPr>
                <w:rFonts w:ascii="Times New Roman"/>
                <w:b/>
                <w:bCs/>
                <w:szCs w:val="24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1</w:t>
            </w:r>
            <w:r w:rsidR="00300518">
              <w:rPr>
                <w:rFonts w:ascii="Times New Roman" w:hint="eastAsia"/>
                <w:b/>
                <w:bCs/>
                <w:szCs w:val="24"/>
              </w:rPr>
              <w:t>4</w:t>
            </w:r>
            <w:r>
              <w:rPr>
                <w:rFonts w:ascii="Times New Roman" w:hint="eastAsia"/>
                <w:b/>
                <w:bCs/>
                <w:szCs w:val="24"/>
              </w:rPr>
              <w:t>:</w:t>
            </w:r>
            <w:r w:rsidR="00300518">
              <w:rPr>
                <w:rFonts w:ascii="Times New Roman" w:hint="eastAsia"/>
                <w:b/>
                <w:bCs/>
                <w:szCs w:val="24"/>
              </w:rPr>
              <w:t>0</w:t>
            </w:r>
            <w:r>
              <w:rPr>
                <w:rFonts w:ascii="Times New Roman" w:hint="eastAsia"/>
                <w:b/>
                <w:bCs/>
                <w:szCs w:val="24"/>
              </w:rPr>
              <w:t>0</w:t>
            </w:r>
          </w:p>
          <w:p w:rsidR="00CB31A9" w:rsidRDefault="00CB31A9" w:rsidP="00BC66C9">
            <w:pPr>
              <w:jc w:val="center"/>
              <w:rPr>
                <w:rFonts w:ascii="Times New Roman"/>
                <w:b/>
                <w:bCs/>
                <w:sz w:val="22"/>
              </w:rPr>
            </w:pPr>
            <w:proofErr w:type="gramStart"/>
            <w:r w:rsidRPr="00E8050D">
              <w:rPr>
                <w:rFonts w:ascii="Times New Roman" w:hint="eastAsia"/>
                <w:b/>
                <w:bCs/>
                <w:sz w:val="22"/>
              </w:rPr>
              <w:t>｜</w:t>
            </w:r>
            <w:proofErr w:type="gramEnd"/>
          </w:p>
          <w:p w:rsidR="00312994" w:rsidRPr="00E8050D" w:rsidRDefault="00CB31A9" w:rsidP="008122FF">
            <w:pPr>
              <w:jc w:val="center"/>
              <w:rPr>
                <w:rFonts w:ascii="Times New Roman" w:cs="Arial Unicode MS"/>
                <w:b/>
                <w:bCs/>
                <w:sz w:val="22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1</w:t>
            </w:r>
            <w:r w:rsidR="008122FF">
              <w:rPr>
                <w:rFonts w:ascii="Times New Roman" w:hint="eastAsia"/>
                <w:b/>
                <w:bCs/>
                <w:szCs w:val="24"/>
              </w:rPr>
              <w:t>5</w:t>
            </w:r>
            <w:r>
              <w:rPr>
                <w:rFonts w:ascii="Times New Roman" w:hint="eastAsia"/>
                <w:b/>
                <w:bCs/>
                <w:szCs w:val="24"/>
              </w:rPr>
              <w:t>:</w:t>
            </w:r>
            <w:r w:rsidR="008122FF">
              <w:rPr>
                <w:rFonts w:ascii="Times New Roman" w:hint="eastAsia"/>
                <w:b/>
                <w:bCs/>
                <w:szCs w:val="24"/>
              </w:rPr>
              <w:t>3</w:t>
            </w:r>
            <w:r>
              <w:rPr>
                <w:rFonts w:ascii="Times New Roman" w:hint="eastAsia"/>
                <w:b/>
                <w:bCs/>
                <w:szCs w:val="24"/>
              </w:rPr>
              <w:t>0</w:t>
            </w:r>
          </w:p>
        </w:tc>
        <w:tc>
          <w:tcPr>
            <w:tcW w:w="1091" w:type="dxa"/>
            <w:vAlign w:val="center"/>
          </w:tcPr>
          <w:p w:rsidR="00312994" w:rsidRPr="00E8050D" w:rsidRDefault="00BC66C9" w:rsidP="003218A2">
            <w:pPr>
              <w:jc w:val="center"/>
              <w:rPr>
                <w:rFonts w:ascii="Times New Roman" w:cs="Arial Unicode MS"/>
                <w:b/>
                <w:bCs/>
                <w:sz w:val="20"/>
              </w:rPr>
            </w:pPr>
            <w:r w:rsidRPr="00E8050D">
              <w:rPr>
                <w:rFonts w:ascii="Times New Roman" w:hint="eastAsia"/>
                <w:b/>
                <w:bCs/>
                <w:sz w:val="20"/>
              </w:rPr>
              <w:t>1</w:t>
            </w:r>
            <w:r w:rsidR="00300518">
              <w:rPr>
                <w:rFonts w:ascii="Times New Roman" w:hint="eastAsia"/>
                <w:b/>
                <w:bCs/>
                <w:sz w:val="20"/>
              </w:rPr>
              <w:t>2</w:t>
            </w:r>
            <w:r w:rsidRPr="00E8050D">
              <w:rPr>
                <w:rFonts w:ascii="Times New Roman" w:hint="eastAsia"/>
                <w:b/>
                <w:bCs/>
                <w:sz w:val="20"/>
              </w:rPr>
              <w:t>0</w:t>
            </w:r>
            <w:r w:rsidR="00312994" w:rsidRPr="00E8050D">
              <w:rPr>
                <w:rFonts w:ascii="Times New Roman" w:hint="eastAsia"/>
                <w:b/>
                <w:bCs/>
                <w:sz w:val="20"/>
              </w:rPr>
              <w:t>分鐘</w:t>
            </w:r>
          </w:p>
        </w:tc>
        <w:tc>
          <w:tcPr>
            <w:tcW w:w="1393" w:type="dxa"/>
            <w:vAlign w:val="center"/>
          </w:tcPr>
          <w:p w:rsidR="00312994" w:rsidRPr="00E8050D" w:rsidRDefault="00312994" w:rsidP="003218A2">
            <w:pPr>
              <w:jc w:val="center"/>
              <w:rPr>
                <w:rFonts w:ascii="Times New Roman" w:cs="Arial Unicode MS"/>
                <w:b/>
                <w:bCs/>
                <w:sz w:val="22"/>
              </w:rPr>
            </w:pPr>
            <w:r w:rsidRPr="00E8050D">
              <w:rPr>
                <w:rFonts w:ascii="Times New Roman" w:hAnsi="標楷體" w:hint="eastAsia"/>
                <w:b/>
              </w:rPr>
              <w:t>各分科教室</w:t>
            </w:r>
          </w:p>
        </w:tc>
        <w:tc>
          <w:tcPr>
            <w:tcW w:w="978" w:type="dxa"/>
            <w:vAlign w:val="center"/>
          </w:tcPr>
          <w:p w:rsidR="00312994" w:rsidRPr="00E8050D" w:rsidRDefault="00312994" w:rsidP="003218A2">
            <w:pPr>
              <w:jc w:val="center"/>
              <w:rPr>
                <w:rFonts w:ascii="Times New Roman" w:cs="Arial Unicode MS"/>
                <w:b/>
                <w:bCs/>
                <w:sz w:val="22"/>
              </w:rPr>
            </w:pPr>
            <w:r w:rsidRPr="00E8050D">
              <w:rPr>
                <w:rFonts w:ascii="Times New Roman" w:cs="Arial Unicode MS" w:hint="eastAsia"/>
                <w:b/>
                <w:bCs/>
                <w:sz w:val="22"/>
              </w:rPr>
              <w:t>各科教學研究會</w:t>
            </w:r>
          </w:p>
        </w:tc>
        <w:tc>
          <w:tcPr>
            <w:tcW w:w="2809" w:type="dxa"/>
            <w:vAlign w:val="center"/>
          </w:tcPr>
          <w:p w:rsidR="00312994" w:rsidRPr="00E8050D" w:rsidRDefault="00312994" w:rsidP="003218A2">
            <w:pPr>
              <w:rPr>
                <w:rFonts w:ascii="Times New Roman"/>
                <w:b/>
                <w:bCs/>
              </w:rPr>
            </w:pPr>
            <w:r w:rsidRPr="00E8050D">
              <w:rPr>
                <w:rFonts w:ascii="Times New Roman" w:hint="eastAsia"/>
                <w:b/>
                <w:bCs/>
              </w:rPr>
              <w:t>科內研討</w:t>
            </w:r>
          </w:p>
        </w:tc>
        <w:tc>
          <w:tcPr>
            <w:tcW w:w="1620" w:type="dxa"/>
            <w:vAlign w:val="center"/>
          </w:tcPr>
          <w:p w:rsidR="00312994" w:rsidRPr="00E8050D" w:rsidRDefault="00312994" w:rsidP="003218A2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8050D">
              <w:rPr>
                <w:rFonts w:ascii="Times New Roman" w:cs="Arial Unicode MS" w:hint="eastAsia"/>
                <w:b/>
                <w:bCs/>
              </w:rPr>
              <w:t>如表</w:t>
            </w:r>
          </w:p>
        </w:tc>
        <w:tc>
          <w:tcPr>
            <w:tcW w:w="1080" w:type="dxa"/>
            <w:vAlign w:val="center"/>
          </w:tcPr>
          <w:p w:rsidR="00312994" w:rsidRPr="00E8050D" w:rsidRDefault="00312994" w:rsidP="003218A2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8050D">
              <w:rPr>
                <w:rFonts w:ascii="Times New Roman" w:cs="Arial Unicode MS" w:hint="eastAsia"/>
                <w:b/>
                <w:bCs/>
              </w:rPr>
              <w:t>召集人</w:t>
            </w:r>
          </w:p>
        </w:tc>
      </w:tr>
    </w:tbl>
    <w:p w:rsidR="00312994" w:rsidRPr="00E8050D" w:rsidRDefault="00312994" w:rsidP="00312994">
      <w:pPr>
        <w:rPr>
          <w:rFonts w:ascii="Times New Roman"/>
          <w:b/>
          <w:bCs/>
          <w:szCs w:val="24"/>
        </w:rPr>
      </w:pPr>
    </w:p>
    <w:p w:rsidR="00800C53" w:rsidRPr="00800C53" w:rsidRDefault="00D700C2" w:rsidP="00D700C2">
      <w:pPr>
        <w:numPr>
          <w:ilvl w:val="0"/>
          <w:numId w:val="3"/>
        </w:numPr>
        <w:rPr>
          <w:rFonts w:ascii="Times New Roman" w:cs="Arial Unicode MS"/>
          <w:b/>
          <w:bCs/>
        </w:rPr>
      </w:pPr>
      <w:r w:rsidRPr="00800C53">
        <w:rPr>
          <w:rFonts w:ascii="Times New Roman" w:hint="eastAsia"/>
          <w:b/>
          <w:bCs/>
          <w:szCs w:val="24"/>
        </w:rPr>
        <w:t>辦理日期：</w:t>
      </w:r>
      <w:r w:rsidRPr="00800C53">
        <w:rPr>
          <w:rFonts w:ascii="Times New Roman" w:hint="eastAsia"/>
          <w:b/>
          <w:bCs/>
          <w:szCs w:val="24"/>
        </w:rPr>
        <w:t>10</w:t>
      </w:r>
      <w:r w:rsidR="00800C53" w:rsidRPr="00800C53">
        <w:rPr>
          <w:rFonts w:ascii="Times New Roman" w:hint="eastAsia"/>
          <w:b/>
          <w:bCs/>
          <w:szCs w:val="24"/>
        </w:rPr>
        <w:t>8</w:t>
      </w:r>
      <w:r w:rsidRPr="00800C53">
        <w:rPr>
          <w:rFonts w:ascii="Times New Roman" w:hint="eastAsia"/>
          <w:b/>
          <w:bCs/>
          <w:szCs w:val="24"/>
        </w:rPr>
        <w:t>年</w:t>
      </w:r>
      <w:r w:rsidR="00846F76">
        <w:rPr>
          <w:rFonts w:ascii="Times New Roman" w:hint="eastAsia"/>
          <w:b/>
          <w:bCs/>
          <w:szCs w:val="24"/>
          <w:lang w:eastAsia="zh-HK"/>
        </w:rPr>
        <w:t>2</w:t>
      </w:r>
      <w:r w:rsidR="00846F76">
        <w:rPr>
          <w:rFonts w:ascii="Times New Roman" w:hint="eastAsia"/>
          <w:b/>
          <w:bCs/>
          <w:szCs w:val="24"/>
          <w:lang w:eastAsia="zh-HK"/>
        </w:rPr>
        <w:t>月</w:t>
      </w:r>
      <w:r w:rsidR="00846F76">
        <w:rPr>
          <w:rFonts w:ascii="Times New Roman" w:hint="eastAsia"/>
          <w:b/>
          <w:bCs/>
          <w:szCs w:val="24"/>
          <w:lang w:eastAsia="zh-HK"/>
        </w:rPr>
        <w:t>10</w:t>
      </w:r>
      <w:r w:rsidR="00846F76">
        <w:rPr>
          <w:rFonts w:ascii="Times New Roman" w:hint="eastAsia"/>
          <w:b/>
          <w:bCs/>
          <w:szCs w:val="24"/>
          <w:lang w:eastAsia="zh-HK"/>
        </w:rPr>
        <w:t>日（週日）</w:t>
      </w:r>
    </w:p>
    <w:p w:rsidR="00D700C2" w:rsidRPr="00800C53" w:rsidRDefault="00D700C2" w:rsidP="00D700C2">
      <w:pPr>
        <w:numPr>
          <w:ilvl w:val="0"/>
          <w:numId w:val="3"/>
        </w:numPr>
        <w:rPr>
          <w:rFonts w:ascii="Times New Roman" w:cs="Arial Unicode MS"/>
          <w:b/>
          <w:bCs/>
        </w:rPr>
      </w:pPr>
      <w:r w:rsidRPr="00800C53">
        <w:rPr>
          <w:rFonts w:ascii="Times New Roman" w:cs="Arial Unicode MS" w:hint="eastAsia"/>
          <w:b/>
          <w:bCs/>
        </w:rPr>
        <w:t>與會人員：全體教師</w:t>
      </w:r>
      <w:r w:rsidR="00F64C62" w:rsidRPr="00800C53">
        <w:rPr>
          <w:rFonts w:ascii="Times New Roman" w:cs="Arial Unicode MS" w:hint="eastAsia"/>
          <w:b/>
          <w:bCs/>
        </w:rPr>
        <w:t>同仁</w:t>
      </w:r>
      <w:r w:rsidRPr="00800C53">
        <w:rPr>
          <w:rFonts w:ascii="Times New Roman" w:cs="Arial Unicode MS" w:hint="eastAsia"/>
          <w:b/>
          <w:bCs/>
        </w:rPr>
        <w:t>。</w:t>
      </w:r>
    </w:p>
    <w:p w:rsidR="00D700C2" w:rsidRPr="00E8050D" w:rsidRDefault="00D700C2" w:rsidP="00D700C2">
      <w:pPr>
        <w:numPr>
          <w:ilvl w:val="0"/>
          <w:numId w:val="3"/>
        </w:numPr>
        <w:rPr>
          <w:rFonts w:ascii="Times New Roman" w:cs="Arial Unicode MS"/>
          <w:b/>
          <w:bCs/>
        </w:rPr>
      </w:pPr>
      <w:r w:rsidRPr="00E8050D">
        <w:rPr>
          <w:rFonts w:ascii="Times New Roman" w:hint="eastAsia"/>
          <w:b/>
          <w:bCs/>
        </w:rPr>
        <w:t>主持人：各</w:t>
      </w:r>
      <w:r w:rsidRPr="00E8050D">
        <w:rPr>
          <w:rFonts w:ascii="Times New Roman" w:cs="Arial Unicode MS" w:hint="eastAsia"/>
          <w:b/>
          <w:bCs/>
        </w:rPr>
        <w:t>學科召集人、各學程主任</w:t>
      </w:r>
    </w:p>
    <w:p w:rsidR="00D700C2" w:rsidRPr="00E8050D" w:rsidRDefault="00D700C2" w:rsidP="00D700C2">
      <w:pPr>
        <w:numPr>
          <w:ilvl w:val="0"/>
          <w:numId w:val="3"/>
        </w:numPr>
        <w:rPr>
          <w:rFonts w:ascii="Times New Roman"/>
          <w:b/>
          <w:bCs/>
        </w:rPr>
      </w:pPr>
      <w:r w:rsidRPr="00E8050D">
        <w:rPr>
          <w:rFonts w:ascii="Times New Roman" w:hint="eastAsia"/>
          <w:b/>
          <w:bCs/>
        </w:rPr>
        <w:t>會議內容：</w:t>
      </w:r>
    </w:p>
    <w:p w:rsidR="009B26A6" w:rsidRPr="007A642B" w:rsidRDefault="009B26A6" w:rsidP="009B26A6">
      <w:pPr>
        <w:ind w:leftChars="100" w:left="240"/>
        <w:rPr>
          <w:rFonts w:ascii="Times New Roman"/>
          <w:b/>
          <w:szCs w:val="24"/>
        </w:rPr>
      </w:pPr>
      <w:proofErr w:type="gramStart"/>
      <w:r w:rsidRPr="007A642B">
        <w:rPr>
          <w:rFonts w:ascii="Times New Roman" w:hint="eastAsia"/>
          <w:b/>
          <w:bCs/>
          <w:u w:val="single"/>
        </w:rPr>
        <w:t>一</w:t>
      </w:r>
      <w:proofErr w:type="gramEnd"/>
      <w:r w:rsidRPr="007A642B">
        <w:rPr>
          <w:rFonts w:ascii="Times New Roman" w:hint="eastAsia"/>
          <w:b/>
          <w:bCs/>
          <w:u w:val="single"/>
        </w:rPr>
        <w:t>.</w:t>
      </w:r>
      <w:r w:rsidRPr="007A642B">
        <w:rPr>
          <w:rFonts w:ascii="Times New Roman" w:hint="eastAsia"/>
          <w:b/>
          <w:bCs/>
          <w:u w:val="single"/>
        </w:rPr>
        <w:t>共同議題討論</w:t>
      </w:r>
    </w:p>
    <w:p w:rsidR="000422A1" w:rsidRPr="00EB722E" w:rsidRDefault="000422A1" w:rsidP="000422A1">
      <w:pPr>
        <w:numPr>
          <w:ilvl w:val="3"/>
          <w:numId w:val="12"/>
        </w:numPr>
        <w:ind w:left="851"/>
        <w:rPr>
          <w:rFonts w:ascii="Times New Roman"/>
          <w:b/>
          <w:szCs w:val="24"/>
        </w:rPr>
      </w:pPr>
      <w:r w:rsidRPr="00EB722E">
        <w:rPr>
          <w:rFonts w:ascii="Times New Roman" w:hint="eastAsia"/>
          <w:b/>
          <w:bCs/>
          <w:u w:val="single"/>
        </w:rPr>
        <w:t>共同議題討論</w:t>
      </w:r>
    </w:p>
    <w:p w:rsidR="000422A1" w:rsidRPr="00D77DDE" w:rsidRDefault="000422A1" w:rsidP="000422A1">
      <w:pPr>
        <w:pStyle w:val="af"/>
        <w:numPr>
          <w:ilvl w:val="0"/>
          <w:numId w:val="13"/>
        </w:numPr>
        <w:tabs>
          <w:tab w:val="left" w:pos="-6804"/>
          <w:tab w:val="left" w:pos="1134"/>
        </w:tabs>
        <w:spacing w:line="280" w:lineRule="exact"/>
        <w:ind w:leftChars="0" w:left="1134" w:firstLineChars="0" w:hanging="763"/>
        <w:rPr>
          <w:rFonts w:hAnsi="標楷體"/>
          <w:szCs w:val="24"/>
        </w:rPr>
      </w:pPr>
      <w:r>
        <w:rPr>
          <w:rFonts w:hAnsi="標楷體" w:hint="eastAsia"/>
          <w:szCs w:val="24"/>
          <w:lang w:eastAsia="zh-HK"/>
        </w:rPr>
        <w:t>強化招生文宣十大理由及家長說帖</w:t>
      </w:r>
      <w:proofErr w:type="gramStart"/>
      <w:r>
        <w:rPr>
          <w:rFonts w:hAnsi="標楷體" w:hint="eastAsia"/>
          <w:szCs w:val="24"/>
          <w:lang w:eastAsia="zh-HK"/>
        </w:rPr>
        <w:t>的精熱</w:t>
      </w:r>
      <w:proofErr w:type="gramEnd"/>
      <w:r>
        <w:rPr>
          <w:rFonts w:hAnsi="標楷體" w:hint="eastAsia"/>
          <w:szCs w:val="24"/>
          <w:lang w:eastAsia="zh-HK"/>
        </w:rPr>
        <w:t>。</w:t>
      </w:r>
    </w:p>
    <w:p w:rsidR="000422A1" w:rsidRPr="00D40766" w:rsidRDefault="000422A1" w:rsidP="000422A1">
      <w:pPr>
        <w:pStyle w:val="af"/>
        <w:numPr>
          <w:ilvl w:val="0"/>
          <w:numId w:val="13"/>
        </w:numPr>
        <w:tabs>
          <w:tab w:val="left" w:pos="-6804"/>
          <w:tab w:val="left" w:pos="1134"/>
        </w:tabs>
        <w:spacing w:line="280" w:lineRule="exact"/>
        <w:ind w:leftChars="0" w:left="1134" w:firstLineChars="0" w:hanging="763"/>
        <w:rPr>
          <w:rFonts w:hAnsi="標楷體"/>
          <w:szCs w:val="24"/>
        </w:rPr>
      </w:pPr>
      <w:proofErr w:type="gramStart"/>
      <w:r>
        <w:rPr>
          <w:rFonts w:ascii="Times New Roman" w:hint="eastAsia"/>
          <w:szCs w:val="24"/>
        </w:rPr>
        <w:t>研</w:t>
      </w:r>
      <w:proofErr w:type="gramEnd"/>
      <w:r>
        <w:rPr>
          <w:rFonts w:ascii="Times New Roman" w:hint="eastAsia"/>
          <w:szCs w:val="24"/>
        </w:rPr>
        <w:t>擬建置教師個人網路教學檔案的建置期程及檢核方式。</w:t>
      </w:r>
    </w:p>
    <w:p w:rsidR="00D40766" w:rsidRPr="000422A1" w:rsidRDefault="008122FF" w:rsidP="000422A1">
      <w:pPr>
        <w:pStyle w:val="af"/>
        <w:numPr>
          <w:ilvl w:val="0"/>
          <w:numId w:val="13"/>
        </w:numPr>
        <w:tabs>
          <w:tab w:val="left" w:pos="-6804"/>
          <w:tab w:val="left" w:pos="1134"/>
        </w:tabs>
        <w:spacing w:line="280" w:lineRule="exact"/>
        <w:ind w:leftChars="0" w:left="1134" w:firstLineChars="0" w:hanging="763"/>
        <w:rPr>
          <w:rFonts w:hAnsi="標楷體"/>
          <w:szCs w:val="24"/>
        </w:rPr>
      </w:pPr>
      <w:r>
        <w:rPr>
          <w:rFonts w:ascii="Times New Roman" w:hint="eastAsia"/>
          <w:szCs w:val="24"/>
          <w:lang w:eastAsia="zh-HK"/>
        </w:rPr>
        <w:t>各學程主任及學科召集人針對</w:t>
      </w:r>
      <w:r w:rsidR="00D40766">
        <w:rPr>
          <w:rFonts w:ascii="Times New Roman" w:hint="eastAsia"/>
          <w:szCs w:val="24"/>
        </w:rPr>
        <w:t>108</w:t>
      </w:r>
      <w:proofErr w:type="gramStart"/>
      <w:r w:rsidR="00D40766">
        <w:rPr>
          <w:rFonts w:ascii="Times New Roman" w:hint="eastAsia"/>
          <w:szCs w:val="24"/>
        </w:rPr>
        <w:t>新課綱課</w:t>
      </w:r>
      <w:proofErr w:type="gramEnd"/>
      <w:r>
        <w:rPr>
          <w:rFonts w:ascii="Times New Roman" w:hint="eastAsia"/>
          <w:szCs w:val="24"/>
          <w:lang w:eastAsia="zh-HK"/>
        </w:rPr>
        <w:t>學校自行規劃開設之課程</w:t>
      </w:r>
      <w:proofErr w:type="gramStart"/>
      <w:r>
        <w:rPr>
          <w:rFonts w:ascii="Times New Roman" w:hint="eastAsia"/>
          <w:szCs w:val="24"/>
          <w:lang w:eastAsia="zh-HK"/>
        </w:rPr>
        <w:t>研</w:t>
      </w:r>
      <w:proofErr w:type="gramEnd"/>
      <w:r>
        <w:rPr>
          <w:rFonts w:ascii="Times New Roman" w:hint="eastAsia"/>
          <w:szCs w:val="24"/>
          <w:lang w:eastAsia="zh-HK"/>
        </w:rPr>
        <w:t>擬下學期試行方案</w:t>
      </w:r>
      <w:r w:rsidR="00D40766">
        <w:rPr>
          <w:rFonts w:ascii="Times New Roman" w:hint="eastAsia"/>
          <w:szCs w:val="24"/>
          <w:lang w:eastAsia="zh-HK"/>
        </w:rPr>
        <w:t>。</w:t>
      </w:r>
    </w:p>
    <w:p w:rsidR="000422A1" w:rsidRPr="00EB722E" w:rsidRDefault="000422A1" w:rsidP="000422A1">
      <w:pPr>
        <w:pStyle w:val="af"/>
        <w:numPr>
          <w:ilvl w:val="0"/>
          <w:numId w:val="13"/>
        </w:numPr>
        <w:tabs>
          <w:tab w:val="left" w:pos="-6804"/>
          <w:tab w:val="left" w:pos="1134"/>
        </w:tabs>
        <w:spacing w:line="280" w:lineRule="exact"/>
        <w:ind w:leftChars="0" w:left="1134" w:firstLineChars="0" w:hanging="763"/>
        <w:rPr>
          <w:rFonts w:hAnsi="標楷體"/>
          <w:szCs w:val="24"/>
        </w:rPr>
      </w:pPr>
      <w:r>
        <w:rPr>
          <w:rFonts w:ascii="Times New Roman" w:hint="eastAsia"/>
          <w:szCs w:val="24"/>
        </w:rPr>
        <w:t>討論各學科專題製作或小論文競賽規劃</w:t>
      </w:r>
      <w:r w:rsidRPr="00EB722E">
        <w:rPr>
          <w:rFonts w:hAnsi="標楷體" w:hint="eastAsia"/>
          <w:szCs w:val="24"/>
        </w:rPr>
        <w:t>。</w:t>
      </w:r>
    </w:p>
    <w:p w:rsidR="000422A1" w:rsidRPr="00EB722E" w:rsidRDefault="000422A1" w:rsidP="000422A1">
      <w:pPr>
        <w:pStyle w:val="af"/>
        <w:numPr>
          <w:ilvl w:val="0"/>
          <w:numId w:val="13"/>
        </w:numPr>
        <w:tabs>
          <w:tab w:val="left" w:pos="-6804"/>
          <w:tab w:val="left" w:pos="1134"/>
        </w:tabs>
        <w:spacing w:line="280" w:lineRule="exact"/>
        <w:ind w:leftChars="0" w:left="1134" w:firstLineChars="0" w:hanging="763"/>
        <w:rPr>
          <w:rFonts w:ascii="Times New Roman"/>
          <w:szCs w:val="24"/>
        </w:rPr>
      </w:pPr>
      <w:r w:rsidRPr="00EB722E">
        <w:rPr>
          <w:rFonts w:ascii="Times New Roman" w:hint="eastAsia"/>
          <w:szCs w:val="24"/>
        </w:rPr>
        <w:t>規劃每週教師共修時間</w:t>
      </w:r>
      <w:r w:rsidRPr="00EB722E">
        <w:rPr>
          <w:rFonts w:hAnsi="標楷體" w:hint="eastAsia"/>
          <w:szCs w:val="24"/>
        </w:rPr>
        <w:t>，</w:t>
      </w:r>
      <w:r w:rsidRPr="00EB722E">
        <w:rPr>
          <w:rFonts w:ascii="Times New Roman" w:hint="eastAsia"/>
          <w:szCs w:val="24"/>
        </w:rPr>
        <w:t>發揮各科教學研究會之功能</w:t>
      </w:r>
      <w:r w:rsidRPr="00EB722E">
        <w:rPr>
          <w:rFonts w:hAnsi="標楷體" w:hint="eastAsia"/>
          <w:szCs w:val="24"/>
        </w:rPr>
        <w:t>。（含教師專業學習社群PLC辦理方式、參與研習後教師心得報告與分享、</w:t>
      </w:r>
      <w:proofErr w:type="gramStart"/>
      <w:r w:rsidRPr="00EB722E">
        <w:rPr>
          <w:rFonts w:hAnsi="標楷體" w:hint="eastAsia"/>
          <w:szCs w:val="24"/>
        </w:rPr>
        <w:t>、</w:t>
      </w:r>
      <w:proofErr w:type="gramEnd"/>
      <w:r w:rsidRPr="00EB722E">
        <w:rPr>
          <w:rFonts w:hAnsi="標楷體" w:hint="eastAsia"/>
          <w:szCs w:val="24"/>
        </w:rPr>
        <w:t>等）。</w:t>
      </w:r>
    </w:p>
    <w:p w:rsidR="000422A1" w:rsidRPr="00EB722E" w:rsidRDefault="000422A1" w:rsidP="000422A1">
      <w:pPr>
        <w:pStyle w:val="af"/>
        <w:numPr>
          <w:ilvl w:val="0"/>
          <w:numId w:val="13"/>
        </w:numPr>
        <w:tabs>
          <w:tab w:val="left" w:pos="-6804"/>
          <w:tab w:val="left" w:pos="1134"/>
        </w:tabs>
        <w:spacing w:line="280" w:lineRule="exact"/>
        <w:ind w:leftChars="0" w:left="1134" w:firstLineChars="0" w:hanging="763"/>
        <w:rPr>
          <w:rFonts w:ascii="Times New Roman"/>
          <w:szCs w:val="24"/>
        </w:rPr>
      </w:pPr>
      <w:r>
        <w:rPr>
          <w:rFonts w:ascii="Times New Roman" w:hint="eastAsia"/>
          <w:szCs w:val="24"/>
        </w:rPr>
        <w:t>討論各學科期月考與</w:t>
      </w:r>
      <w:r w:rsidRPr="00096E6A">
        <w:rPr>
          <w:rFonts w:ascii="Times New Roman" w:hint="eastAsia"/>
          <w:b/>
          <w:color w:val="FF0000"/>
          <w:szCs w:val="24"/>
        </w:rPr>
        <w:t>學期補考</w:t>
      </w:r>
      <w:r>
        <w:rPr>
          <w:rFonts w:ascii="Times New Roman" w:hint="eastAsia"/>
          <w:szCs w:val="24"/>
        </w:rPr>
        <w:t>出題老師</w:t>
      </w:r>
      <w:r w:rsidRPr="00EB722E">
        <w:rPr>
          <w:rFonts w:ascii="Times New Roman" w:hint="eastAsia"/>
          <w:szCs w:val="24"/>
        </w:rPr>
        <w:t>、審題方式。</w:t>
      </w:r>
    </w:p>
    <w:p w:rsidR="000422A1" w:rsidRDefault="000422A1" w:rsidP="000422A1">
      <w:pPr>
        <w:pStyle w:val="af"/>
        <w:numPr>
          <w:ilvl w:val="0"/>
          <w:numId w:val="13"/>
        </w:numPr>
        <w:tabs>
          <w:tab w:val="left" w:pos="-6804"/>
          <w:tab w:val="left" w:pos="1134"/>
        </w:tabs>
        <w:spacing w:line="280" w:lineRule="exact"/>
        <w:ind w:leftChars="0" w:left="1134" w:firstLineChars="0" w:hanging="763"/>
        <w:rPr>
          <w:rFonts w:ascii="Times New Roman"/>
          <w:szCs w:val="24"/>
        </w:rPr>
      </w:pPr>
      <w:r w:rsidRPr="00EB722E">
        <w:rPr>
          <w:rFonts w:ascii="Times New Roman" w:hint="eastAsia"/>
          <w:szCs w:val="24"/>
        </w:rPr>
        <w:t>討論各學科作業類型及作業進度。</w:t>
      </w:r>
    </w:p>
    <w:p w:rsidR="000422A1" w:rsidRPr="00EB722E" w:rsidRDefault="000422A1" w:rsidP="000422A1">
      <w:pPr>
        <w:pStyle w:val="af"/>
        <w:numPr>
          <w:ilvl w:val="0"/>
          <w:numId w:val="13"/>
        </w:numPr>
        <w:tabs>
          <w:tab w:val="left" w:pos="-6804"/>
          <w:tab w:val="left" w:pos="1134"/>
        </w:tabs>
        <w:spacing w:line="280" w:lineRule="exact"/>
        <w:ind w:leftChars="0" w:left="1134" w:firstLineChars="0" w:hanging="763"/>
        <w:rPr>
          <w:rFonts w:ascii="Times New Roman"/>
          <w:szCs w:val="24"/>
        </w:rPr>
      </w:pPr>
      <w:r>
        <w:rPr>
          <w:rFonts w:hint="eastAsia"/>
        </w:rPr>
        <w:t>討論各科</w:t>
      </w:r>
      <w:r w:rsidRPr="005D2E6A">
        <w:rPr>
          <w:rFonts w:hint="eastAsia"/>
        </w:rPr>
        <w:t>教師增能研習</w:t>
      </w:r>
      <w:r>
        <w:rPr>
          <w:rFonts w:hint="eastAsia"/>
        </w:rPr>
        <w:t>需求主題及講師規劃</w:t>
      </w:r>
      <w:r w:rsidRPr="005D2E6A">
        <w:rPr>
          <w:rFonts w:hint="eastAsia"/>
        </w:rPr>
        <w:t>。</w:t>
      </w:r>
    </w:p>
    <w:p w:rsidR="000422A1" w:rsidRPr="00EB722E" w:rsidRDefault="000422A1" w:rsidP="000422A1">
      <w:pPr>
        <w:pStyle w:val="af"/>
        <w:numPr>
          <w:ilvl w:val="0"/>
          <w:numId w:val="13"/>
        </w:numPr>
        <w:tabs>
          <w:tab w:val="left" w:pos="-6804"/>
          <w:tab w:val="left" w:pos="1134"/>
        </w:tabs>
        <w:spacing w:line="280" w:lineRule="exact"/>
        <w:ind w:leftChars="0" w:left="1134" w:firstLineChars="0" w:hanging="763"/>
        <w:rPr>
          <w:rFonts w:ascii="Times New Roman"/>
          <w:szCs w:val="24"/>
        </w:rPr>
      </w:pPr>
      <w:r w:rsidRPr="00EB722E">
        <w:rPr>
          <w:rFonts w:ascii="Times New Roman" w:hint="eastAsia"/>
          <w:szCs w:val="24"/>
        </w:rPr>
        <w:t>討論</w:t>
      </w:r>
      <w:r w:rsidRPr="007A642B">
        <w:rPr>
          <w:rFonts w:ascii="Times New Roman" w:hint="eastAsia"/>
          <w:szCs w:val="24"/>
        </w:rPr>
        <w:t>綜合高中高一下學期試探課程教學規劃。</w:t>
      </w:r>
      <w:r w:rsidRPr="00EB722E">
        <w:rPr>
          <w:rFonts w:ascii="Times New Roman" w:hint="eastAsia"/>
          <w:szCs w:val="24"/>
        </w:rPr>
        <w:t>。</w:t>
      </w:r>
    </w:p>
    <w:p w:rsidR="000422A1" w:rsidRPr="00EB722E" w:rsidRDefault="000422A1" w:rsidP="000422A1">
      <w:pPr>
        <w:pStyle w:val="af"/>
        <w:numPr>
          <w:ilvl w:val="0"/>
          <w:numId w:val="13"/>
        </w:numPr>
        <w:tabs>
          <w:tab w:val="left" w:pos="-6804"/>
          <w:tab w:val="left" w:pos="1418"/>
        </w:tabs>
        <w:spacing w:line="280" w:lineRule="exact"/>
        <w:ind w:leftChars="0" w:left="1418" w:firstLineChars="0" w:hanging="1047"/>
        <w:rPr>
          <w:rFonts w:ascii="Times New Roman"/>
          <w:szCs w:val="24"/>
        </w:rPr>
      </w:pPr>
      <w:r w:rsidRPr="00EB722E">
        <w:rPr>
          <w:rFonts w:ascii="Times New Roman" w:hint="eastAsia"/>
          <w:szCs w:val="24"/>
        </w:rPr>
        <w:t>請各科教師將重要議題融入教學，任選</w:t>
      </w:r>
      <w:proofErr w:type="gramStart"/>
      <w:r w:rsidRPr="00EB722E">
        <w:rPr>
          <w:rFonts w:ascii="Times New Roman" w:hint="eastAsia"/>
          <w:szCs w:val="24"/>
        </w:rPr>
        <w:t>一</w:t>
      </w:r>
      <w:proofErr w:type="gramEnd"/>
      <w:r w:rsidRPr="00EB722E">
        <w:rPr>
          <w:rFonts w:ascii="Times New Roman" w:hint="eastAsia"/>
          <w:szCs w:val="24"/>
        </w:rPr>
        <w:t>議題設計教案（含學習單或評量表），如：三好教育、生命、性別、環境、資訊、人權、法治、交通安全、族群、鄉土、衛生保健教育、環保教育等，於</w:t>
      </w:r>
      <w:r>
        <w:rPr>
          <w:rFonts w:ascii="Times New Roman" w:hint="eastAsia"/>
          <w:szCs w:val="24"/>
        </w:rPr>
        <w:t>4</w:t>
      </w:r>
      <w:r w:rsidRPr="00EB722E">
        <w:rPr>
          <w:rFonts w:ascii="Times New Roman" w:hint="eastAsia"/>
          <w:szCs w:val="24"/>
        </w:rPr>
        <w:t>月</w:t>
      </w:r>
      <w:r w:rsidRPr="00EB722E">
        <w:rPr>
          <w:rFonts w:ascii="Times New Roman" w:hint="eastAsia"/>
          <w:szCs w:val="24"/>
        </w:rPr>
        <w:t>1</w:t>
      </w:r>
      <w:r>
        <w:rPr>
          <w:rFonts w:ascii="Times New Roman" w:hint="eastAsia"/>
          <w:szCs w:val="24"/>
        </w:rPr>
        <w:t>2</w:t>
      </w:r>
      <w:r>
        <w:rPr>
          <w:rFonts w:ascii="Times New Roman" w:hint="eastAsia"/>
          <w:szCs w:val="24"/>
        </w:rPr>
        <w:t>日前，請學科召集人將教案彙整後送至教務處</w:t>
      </w:r>
      <w:r w:rsidRPr="00EB722E">
        <w:rPr>
          <w:rFonts w:ascii="Times New Roman" w:hint="eastAsia"/>
          <w:szCs w:val="24"/>
        </w:rPr>
        <w:t>。</w:t>
      </w:r>
    </w:p>
    <w:p w:rsidR="000422A1" w:rsidRDefault="000422A1" w:rsidP="000422A1">
      <w:pPr>
        <w:pStyle w:val="af"/>
        <w:numPr>
          <w:ilvl w:val="0"/>
          <w:numId w:val="13"/>
        </w:numPr>
        <w:tabs>
          <w:tab w:val="left" w:pos="-6804"/>
          <w:tab w:val="left" w:pos="1418"/>
        </w:tabs>
        <w:spacing w:line="280" w:lineRule="exact"/>
        <w:ind w:leftChars="0" w:left="1418" w:firstLineChars="0" w:hanging="1047"/>
        <w:rPr>
          <w:rFonts w:ascii="Times New Roman"/>
          <w:szCs w:val="24"/>
        </w:rPr>
      </w:pPr>
      <w:proofErr w:type="gramStart"/>
      <w:r w:rsidRPr="00EB722E">
        <w:rPr>
          <w:rFonts w:ascii="Times New Roman" w:hint="eastAsia"/>
          <w:szCs w:val="24"/>
        </w:rPr>
        <w:t>訂定第八節</w:t>
      </w:r>
      <w:proofErr w:type="gramEnd"/>
      <w:r w:rsidRPr="00EB722E">
        <w:rPr>
          <w:rFonts w:ascii="Times New Roman" w:hint="eastAsia"/>
          <w:szCs w:val="24"/>
        </w:rPr>
        <w:t>及週六輔導課教學進度。</w:t>
      </w:r>
    </w:p>
    <w:p w:rsidR="009B26A6" w:rsidRDefault="009B26A6" w:rsidP="009B26A6">
      <w:pPr>
        <w:ind w:leftChars="100" w:left="240"/>
        <w:rPr>
          <w:rFonts w:ascii="Times New Roman"/>
          <w:b/>
          <w:bCs/>
          <w:szCs w:val="24"/>
        </w:rPr>
      </w:pPr>
      <w:r w:rsidRPr="007A642B">
        <w:rPr>
          <w:rFonts w:ascii="Times New Roman" w:hint="eastAsia"/>
          <w:b/>
          <w:bCs/>
          <w:szCs w:val="24"/>
          <w:u w:val="single"/>
        </w:rPr>
        <w:t>二</w:t>
      </w:r>
      <w:r w:rsidRPr="007A642B">
        <w:rPr>
          <w:rFonts w:ascii="Times New Roman" w:hint="eastAsia"/>
          <w:b/>
          <w:bCs/>
          <w:szCs w:val="24"/>
          <w:u w:val="single"/>
        </w:rPr>
        <w:t>.</w:t>
      </w:r>
      <w:r w:rsidRPr="007A642B">
        <w:rPr>
          <w:rFonts w:ascii="Times New Roman" w:hint="eastAsia"/>
          <w:b/>
          <w:bCs/>
          <w:szCs w:val="24"/>
          <w:u w:val="single"/>
        </w:rPr>
        <w:t>分組分科議題討論（請各學程主任、學科召集人訂定）</w:t>
      </w:r>
      <w:r w:rsidRPr="007A642B">
        <w:rPr>
          <w:rFonts w:ascii="Times New Roman"/>
          <w:b/>
          <w:bCs/>
          <w:szCs w:val="24"/>
        </w:rPr>
        <w:t xml:space="preserve"> </w:t>
      </w:r>
    </w:p>
    <w:p w:rsidR="009B26A6" w:rsidRPr="006252AC" w:rsidRDefault="009B26A6" w:rsidP="009B26A6">
      <w:pPr>
        <w:numPr>
          <w:ilvl w:val="0"/>
          <w:numId w:val="28"/>
        </w:numPr>
        <w:tabs>
          <w:tab w:val="left" w:pos="900"/>
          <w:tab w:val="left" w:pos="1080"/>
        </w:tabs>
      </w:pPr>
      <w:r w:rsidRPr="006252AC">
        <w:rPr>
          <w:rFonts w:hint="eastAsia"/>
        </w:rPr>
        <w:t>國文科：</w:t>
      </w:r>
      <w:r w:rsidRPr="006252AC">
        <w:t xml:space="preserve"> </w:t>
      </w:r>
    </w:p>
    <w:p w:rsidR="00D40766" w:rsidRPr="00D40766" w:rsidRDefault="00D40766" w:rsidP="009B26A6">
      <w:pPr>
        <w:numPr>
          <w:ilvl w:val="0"/>
          <w:numId w:val="24"/>
        </w:numPr>
        <w:ind w:left="1276"/>
      </w:pPr>
      <w:r w:rsidRPr="00EB722E">
        <w:rPr>
          <w:rFonts w:ascii="Times New Roman" w:hint="eastAsia"/>
          <w:szCs w:val="24"/>
        </w:rPr>
        <w:t>討論</w:t>
      </w:r>
      <w:r>
        <w:rPr>
          <w:rFonts w:ascii="Times New Roman" w:hint="eastAsia"/>
          <w:szCs w:val="24"/>
        </w:rPr>
        <w:t>校內</w:t>
      </w:r>
      <w:r w:rsidRPr="00EB722E">
        <w:rPr>
          <w:rFonts w:ascii="Times New Roman" w:hint="eastAsia"/>
          <w:szCs w:val="24"/>
        </w:rPr>
        <w:t>語文競賽</w:t>
      </w:r>
      <w:r>
        <w:rPr>
          <w:rFonts w:ascii="Times New Roman" w:hint="eastAsia"/>
          <w:szCs w:val="24"/>
        </w:rPr>
        <w:t>辦法及相關事宜</w:t>
      </w:r>
      <w:r>
        <w:rPr>
          <w:rFonts w:ascii="Times New Roman" w:hint="eastAsia"/>
          <w:szCs w:val="24"/>
          <w:lang w:eastAsia="zh-HK"/>
        </w:rPr>
        <w:t>。</w:t>
      </w:r>
    </w:p>
    <w:p w:rsidR="009B26A6" w:rsidRPr="00ED3CDC" w:rsidRDefault="00D40766" w:rsidP="009B26A6">
      <w:pPr>
        <w:numPr>
          <w:ilvl w:val="0"/>
          <w:numId w:val="24"/>
        </w:numPr>
        <w:ind w:left="1276"/>
      </w:pPr>
      <w:r w:rsidRPr="00EB722E">
        <w:rPr>
          <w:rFonts w:ascii="Times New Roman" w:hint="eastAsia"/>
          <w:szCs w:val="24"/>
        </w:rPr>
        <w:t>討論</w:t>
      </w:r>
      <w:r w:rsidR="009B26A6" w:rsidRPr="00ED3CDC">
        <w:rPr>
          <w:rFonts w:hint="eastAsia"/>
        </w:rPr>
        <w:t>本學期參加校外競賽</w:t>
      </w:r>
      <w:r w:rsidR="00300518" w:rsidRPr="00EB722E">
        <w:rPr>
          <w:rFonts w:ascii="Times New Roman" w:hint="eastAsia"/>
          <w:szCs w:val="24"/>
        </w:rPr>
        <w:t>辦理相關事項。</w:t>
      </w:r>
    </w:p>
    <w:p w:rsidR="009B26A6" w:rsidRPr="00ED3CDC" w:rsidRDefault="00D40766" w:rsidP="009B26A6">
      <w:pPr>
        <w:numPr>
          <w:ilvl w:val="0"/>
          <w:numId w:val="24"/>
        </w:numPr>
        <w:ind w:left="1276"/>
      </w:pPr>
      <w:r w:rsidRPr="00EB722E">
        <w:rPr>
          <w:rFonts w:ascii="Times New Roman" w:hint="eastAsia"/>
          <w:szCs w:val="24"/>
        </w:rPr>
        <w:t>討論</w:t>
      </w:r>
      <w:r>
        <w:rPr>
          <w:rFonts w:ascii="Times New Roman" w:hint="eastAsia"/>
          <w:szCs w:val="24"/>
          <w:lang w:eastAsia="zh-HK"/>
        </w:rPr>
        <w:t>辦理</w:t>
      </w:r>
      <w:r w:rsidR="009B26A6" w:rsidRPr="00ED3CDC">
        <w:rPr>
          <w:rFonts w:ascii="Times New Roman" w:hint="eastAsia"/>
          <w:bCs/>
        </w:rPr>
        <w:t>本學期</w:t>
      </w:r>
      <w:r>
        <w:rPr>
          <w:rFonts w:hint="eastAsia"/>
          <w:lang w:eastAsia="zh-HK"/>
        </w:rPr>
        <w:t>國文科教師研習相關事宜</w:t>
      </w:r>
      <w:r w:rsidR="009B26A6" w:rsidRPr="00ED3CDC">
        <w:rPr>
          <w:rFonts w:hint="eastAsia"/>
        </w:rPr>
        <w:t>。</w:t>
      </w:r>
    </w:p>
    <w:p w:rsidR="00D40766" w:rsidRDefault="00D40766" w:rsidP="009B26A6">
      <w:pPr>
        <w:numPr>
          <w:ilvl w:val="0"/>
          <w:numId w:val="24"/>
        </w:numPr>
        <w:ind w:left="1276"/>
      </w:pPr>
      <w:r w:rsidRPr="00EB722E">
        <w:rPr>
          <w:rFonts w:ascii="Times New Roman" w:hint="eastAsia"/>
          <w:szCs w:val="24"/>
        </w:rPr>
        <w:t>教師專業學習社群（</w:t>
      </w:r>
      <w:r w:rsidRPr="00EB722E">
        <w:rPr>
          <w:rFonts w:ascii="Times New Roman" w:hint="eastAsia"/>
          <w:szCs w:val="24"/>
        </w:rPr>
        <w:t>PLC</w:t>
      </w:r>
      <w:r w:rsidRPr="00EB722E">
        <w:rPr>
          <w:rFonts w:ascii="Times New Roman" w:hint="eastAsia"/>
          <w:szCs w:val="24"/>
        </w:rPr>
        <w:t>）研究議題討論與分工。</w:t>
      </w:r>
    </w:p>
    <w:p w:rsidR="009B26A6" w:rsidRPr="00ED3CDC" w:rsidRDefault="00300518" w:rsidP="009B26A6">
      <w:pPr>
        <w:numPr>
          <w:ilvl w:val="0"/>
          <w:numId w:val="24"/>
        </w:numPr>
        <w:ind w:left="1276"/>
      </w:pPr>
      <w:r w:rsidRPr="0019310B">
        <w:rPr>
          <w:rFonts w:ascii="Times New Roman" w:hint="eastAsia"/>
          <w:szCs w:val="24"/>
        </w:rPr>
        <w:t>討論討論</w:t>
      </w:r>
      <w:proofErr w:type="gramStart"/>
      <w:r w:rsidRPr="0019310B">
        <w:rPr>
          <w:rFonts w:ascii="Times New Roman" w:hint="eastAsia"/>
          <w:szCs w:val="24"/>
        </w:rPr>
        <w:t>跨校網讀</w:t>
      </w:r>
      <w:proofErr w:type="gramEnd"/>
      <w:r w:rsidRPr="0019310B">
        <w:rPr>
          <w:rFonts w:ascii="Times New Roman" w:hint="eastAsia"/>
          <w:szCs w:val="24"/>
        </w:rPr>
        <w:t>、讀書心得寫作、小論文寫作競賽輔導培訓措施。（報名請至中學生網站）</w:t>
      </w:r>
      <w:r w:rsidR="009B26A6" w:rsidRPr="00ED3CDC">
        <w:rPr>
          <w:rFonts w:hint="eastAsia"/>
        </w:rPr>
        <w:t>。</w:t>
      </w:r>
    </w:p>
    <w:p w:rsidR="008122FF" w:rsidRDefault="008122FF" w:rsidP="009B26A6">
      <w:pPr>
        <w:numPr>
          <w:ilvl w:val="0"/>
          <w:numId w:val="24"/>
        </w:numPr>
        <w:ind w:left="1276"/>
      </w:pPr>
      <w:r>
        <w:rPr>
          <w:rFonts w:ascii="Times New Roman" w:hint="eastAsia"/>
          <w:szCs w:val="24"/>
          <w:lang w:eastAsia="zh-HK"/>
        </w:rPr>
        <w:t>針對本學期</w:t>
      </w:r>
      <w:r w:rsidRPr="00F90185">
        <w:rPr>
          <w:rFonts w:hint="eastAsia"/>
        </w:rPr>
        <w:t>普三</w:t>
      </w:r>
      <w:r>
        <w:rPr>
          <w:rFonts w:hint="eastAsia"/>
          <w:lang w:eastAsia="zh-HK"/>
        </w:rPr>
        <w:t>開設</w:t>
      </w:r>
      <w:r w:rsidRPr="00F90185">
        <w:rPr>
          <w:rFonts w:hint="eastAsia"/>
        </w:rPr>
        <w:t>試行108</w:t>
      </w:r>
      <w:proofErr w:type="gramStart"/>
      <w:r w:rsidRPr="00F90185">
        <w:rPr>
          <w:rFonts w:hint="eastAsia"/>
        </w:rPr>
        <w:t>新課綱</w:t>
      </w:r>
      <w:proofErr w:type="gramEnd"/>
      <w:r w:rsidRPr="00F90185">
        <w:rPr>
          <w:rFonts w:hint="eastAsia"/>
        </w:rPr>
        <w:t>課程規劃及教學活動設計，並編寫課程教案</w:t>
      </w:r>
      <w:r w:rsidRPr="00ED3CDC">
        <w:rPr>
          <w:rFonts w:hint="eastAsia"/>
        </w:rPr>
        <w:t>。</w:t>
      </w:r>
    </w:p>
    <w:p w:rsidR="009B26A6" w:rsidRPr="00ED3CDC" w:rsidRDefault="009B26A6" w:rsidP="009B26A6">
      <w:pPr>
        <w:numPr>
          <w:ilvl w:val="0"/>
          <w:numId w:val="24"/>
        </w:numPr>
        <w:ind w:left="1276"/>
      </w:pPr>
      <w:r w:rsidRPr="00ED3CDC">
        <w:rPr>
          <w:rFonts w:hint="eastAsia"/>
        </w:rPr>
        <w:t>其他教學事項：請召集人訂定。</w:t>
      </w:r>
    </w:p>
    <w:p w:rsidR="009B26A6" w:rsidRPr="00ED3CDC" w:rsidRDefault="009B26A6" w:rsidP="009B26A6">
      <w:pPr>
        <w:numPr>
          <w:ilvl w:val="0"/>
          <w:numId w:val="28"/>
        </w:numPr>
        <w:tabs>
          <w:tab w:val="clear" w:pos="840"/>
          <w:tab w:val="num" w:pos="600"/>
          <w:tab w:val="left" w:pos="900"/>
          <w:tab w:val="left" w:pos="1080"/>
        </w:tabs>
        <w:ind w:leftChars="200" w:left="960" w:hangingChars="200" w:hanging="480"/>
      </w:pPr>
      <w:r w:rsidRPr="00ED3CDC">
        <w:rPr>
          <w:rFonts w:hint="eastAsia"/>
        </w:rPr>
        <w:t>英文科：</w:t>
      </w:r>
    </w:p>
    <w:p w:rsidR="009B26A6" w:rsidRPr="00ED3CDC" w:rsidRDefault="00D40766" w:rsidP="009B26A6">
      <w:pPr>
        <w:numPr>
          <w:ilvl w:val="0"/>
          <w:numId w:val="25"/>
        </w:numPr>
        <w:ind w:left="1276"/>
      </w:pPr>
      <w:r w:rsidRPr="00EB722E">
        <w:rPr>
          <w:rFonts w:hint="eastAsia"/>
        </w:rPr>
        <w:t>討論辦理</w:t>
      </w:r>
      <w:r>
        <w:rPr>
          <w:rFonts w:hint="eastAsia"/>
        </w:rPr>
        <w:t>108</w:t>
      </w:r>
      <w:r>
        <w:rPr>
          <w:rFonts w:hint="eastAsia"/>
          <w:lang w:eastAsia="zh-HK"/>
        </w:rPr>
        <w:t>年</w:t>
      </w:r>
      <w:r w:rsidRPr="00EB722E">
        <w:rPr>
          <w:rFonts w:ascii="Times New Roman" w:hint="eastAsia"/>
          <w:szCs w:val="24"/>
        </w:rPr>
        <w:t>提升</w:t>
      </w:r>
      <w:r w:rsidRPr="00EB722E">
        <w:rPr>
          <w:rFonts w:hint="eastAsia"/>
        </w:rPr>
        <w:t>英語文教學成效計畫執行細項。</w:t>
      </w:r>
    </w:p>
    <w:p w:rsidR="009B26A6" w:rsidRPr="00ED3CDC" w:rsidRDefault="00D40766" w:rsidP="009B26A6">
      <w:pPr>
        <w:numPr>
          <w:ilvl w:val="0"/>
          <w:numId w:val="25"/>
        </w:numPr>
        <w:ind w:left="1276"/>
      </w:pPr>
      <w:r w:rsidRPr="00EB722E">
        <w:rPr>
          <w:rFonts w:hint="eastAsia"/>
        </w:rPr>
        <w:t>討論提升學生英檢通過率及培訓作法</w:t>
      </w:r>
      <w:r w:rsidRPr="00EB722E">
        <w:rPr>
          <w:rFonts w:hAnsi="標楷體" w:hint="eastAsia"/>
        </w:rPr>
        <w:t>。</w:t>
      </w:r>
    </w:p>
    <w:p w:rsidR="009B26A6" w:rsidRPr="00ED3CDC" w:rsidRDefault="00D40766" w:rsidP="009B26A6">
      <w:pPr>
        <w:numPr>
          <w:ilvl w:val="0"/>
          <w:numId w:val="25"/>
        </w:numPr>
        <w:ind w:left="1276"/>
      </w:pPr>
      <w:r w:rsidRPr="00EB722E">
        <w:rPr>
          <w:rFonts w:ascii="Times New Roman" w:hint="eastAsia"/>
          <w:szCs w:val="24"/>
        </w:rPr>
        <w:t>討論本學期</w:t>
      </w:r>
      <w:r w:rsidRPr="00EB722E">
        <w:rPr>
          <w:rFonts w:hint="eastAsia"/>
        </w:rPr>
        <w:t>參加校外競賽訓練計畫進度與培訓方式。</w:t>
      </w:r>
    </w:p>
    <w:p w:rsidR="009B26A6" w:rsidRPr="00ED3CDC" w:rsidRDefault="00300518" w:rsidP="009B26A6">
      <w:pPr>
        <w:numPr>
          <w:ilvl w:val="0"/>
          <w:numId w:val="25"/>
        </w:numPr>
        <w:ind w:left="1276"/>
      </w:pPr>
      <w:r w:rsidRPr="00EB722E">
        <w:rPr>
          <w:rFonts w:ascii="Times New Roman" w:hint="eastAsia"/>
          <w:szCs w:val="24"/>
        </w:rPr>
        <w:t>教師專業學習社群（</w:t>
      </w:r>
      <w:r w:rsidRPr="00EB722E">
        <w:rPr>
          <w:rFonts w:ascii="Times New Roman" w:hint="eastAsia"/>
          <w:szCs w:val="24"/>
        </w:rPr>
        <w:t>PLC</w:t>
      </w:r>
      <w:r w:rsidRPr="00EB722E">
        <w:rPr>
          <w:rFonts w:ascii="Times New Roman" w:hint="eastAsia"/>
          <w:szCs w:val="24"/>
        </w:rPr>
        <w:t>）研究議題討論與分工。</w:t>
      </w:r>
    </w:p>
    <w:p w:rsidR="008122FF" w:rsidRDefault="008122FF" w:rsidP="009B26A6">
      <w:pPr>
        <w:numPr>
          <w:ilvl w:val="0"/>
          <w:numId w:val="25"/>
        </w:numPr>
        <w:ind w:left="1276"/>
      </w:pPr>
      <w:r>
        <w:rPr>
          <w:rFonts w:ascii="Times New Roman" w:hint="eastAsia"/>
          <w:szCs w:val="24"/>
          <w:lang w:eastAsia="zh-HK"/>
        </w:rPr>
        <w:t>針對本學期</w:t>
      </w:r>
      <w:r w:rsidRPr="00F90185">
        <w:rPr>
          <w:rFonts w:hint="eastAsia"/>
        </w:rPr>
        <w:t>普三</w:t>
      </w:r>
      <w:r>
        <w:rPr>
          <w:rFonts w:hint="eastAsia"/>
          <w:lang w:eastAsia="zh-HK"/>
        </w:rPr>
        <w:t>開設</w:t>
      </w:r>
      <w:r w:rsidRPr="00F90185">
        <w:rPr>
          <w:rFonts w:hint="eastAsia"/>
        </w:rPr>
        <w:t>試行108</w:t>
      </w:r>
      <w:proofErr w:type="gramStart"/>
      <w:r w:rsidRPr="00F90185">
        <w:rPr>
          <w:rFonts w:hint="eastAsia"/>
        </w:rPr>
        <w:t>新課綱</w:t>
      </w:r>
      <w:proofErr w:type="gramEnd"/>
      <w:r w:rsidRPr="00F90185">
        <w:rPr>
          <w:rFonts w:hint="eastAsia"/>
        </w:rPr>
        <w:t>課程規劃及教學活動設計，並編寫課程教案</w:t>
      </w:r>
      <w:r w:rsidRPr="00ED3CDC">
        <w:rPr>
          <w:rFonts w:hint="eastAsia"/>
        </w:rPr>
        <w:t>。</w:t>
      </w:r>
    </w:p>
    <w:p w:rsidR="009B26A6" w:rsidRPr="00ED3CDC" w:rsidRDefault="009B26A6" w:rsidP="009B26A6">
      <w:pPr>
        <w:numPr>
          <w:ilvl w:val="0"/>
          <w:numId w:val="25"/>
        </w:numPr>
        <w:ind w:left="1276"/>
      </w:pPr>
      <w:r w:rsidRPr="00ED3CDC">
        <w:rPr>
          <w:rFonts w:hint="eastAsia"/>
        </w:rPr>
        <w:lastRenderedPageBreak/>
        <w:t>其他教學事項：請召集人訂定。</w:t>
      </w:r>
    </w:p>
    <w:p w:rsidR="00E86709" w:rsidRPr="0088394E" w:rsidRDefault="00E86709" w:rsidP="00E86709">
      <w:pPr>
        <w:numPr>
          <w:ilvl w:val="0"/>
          <w:numId w:val="28"/>
        </w:numPr>
        <w:tabs>
          <w:tab w:val="num" w:pos="600"/>
          <w:tab w:val="left" w:pos="900"/>
          <w:tab w:val="left" w:pos="1080"/>
        </w:tabs>
        <w:ind w:leftChars="200" w:left="960" w:hangingChars="200" w:hanging="480"/>
      </w:pPr>
      <w:r w:rsidRPr="0088394E">
        <w:rPr>
          <w:rFonts w:hint="eastAsia"/>
        </w:rPr>
        <w:t>數學自然學科：</w:t>
      </w:r>
    </w:p>
    <w:p w:rsidR="00300518" w:rsidRPr="00300518" w:rsidRDefault="00300518" w:rsidP="00E86709">
      <w:pPr>
        <w:numPr>
          <w:ilvl w:val="0"/>
          <w:numId w:val="26"/>
        </w:numPr>
        <w:ind w:left="1276"/>
      </w:pPr>
      <w:r w:rsidRPr="00EB722E">
        <w:rPr>
          <w:rFonts w:ascii="Times New Roman" w:hint="eastAsia"/>
          <w:szCs w:val="24"/>
        </w:rPr>
        <w:t>討論</w:t>
      </w:r>
      <w:r>
        <w:rPr>
          <w:rFonts w:ascii="Times New Roman" w:hint="eastAsia"/>
          <w:szCs w:val="24"/>
        </w:rPr>
        <w:t>校內</w:t>
      </w:r>
      <w:r>
        <w:rPr>
          <w:rFonts w:ascii="Times New Roman" w:hint="eastAsia"/>
          <w:szCs w:val="24"/>
          <w:lang w:eastAsia="zh-HK"/>
        </w:rPr>
        <w:t>數學</w:t>
      </w:r>
      <w:r w:rsidRPr="00EB722E">
        <w:rPr>
          <w:rFonts w:ascii="Times New Roman" w:hint="eastAsia"/>
          <w:szCs w:val="24"/>
        </w:rPr>
        <w:t>競賽</w:t>
      </w:r>
      <w:r>
        <w:rPr>
          <w:rFonts w:ascii="Times New Roman" w:hint="eastAsia"/>
          <w:szCs w:val="24"/>
        </w:rPr>
        <w:t>辦法及相關事宜</w:t>
      </w:r>
      <w:r>
        <w:rPr>
          <w:rFonts w:ascii="Times New Roman" w:hint="eastAsia"/>
          <w:szCs w:val="24"/>
          <w:lang w:eastAsia="zh-HK"/>
        </w:rPr>
        <w:t>。</w:t>
      </w:r>
    </w:p>
    <w:p w:rsidR="00E86709" w:rsidRPr="0088394E" w:rsidRDefault="00300518" w:rsidP="00E86709">
      <w:pPr>
        <w:numPr>
          <w:ilvl w:val="0"/>
          <w:numId w:val="26"/>
        </w:numPr>
        <w:ind w:left="1276"/>
      </w:pPr>
      <w:r>
        <w:rPr>
          <w:rFonts w:ascii="Times New Roman" w:hint="eastAsia"/>
          <w:bCs/>
        </w:rPr>
        <w:t>討論</w:t>
      </w:r>
      <w:r w:rsidRPr="000924F2">
        <w:rPr>
          <w:rFonts w:ascii="Times New Roman" w:hint="eastAsia"/>
          <w:bCs/>
        </w:rPr>
        <w:t>科展學生培訓方式及進度</w:t>
      </w:r>
      <w:r w:rsidRPr="00EB722E">
        <w:rPr>
          <w:rFonts w:hAnsi="標楷體" w:hint="eastAsia"/>
        </w:rPr>
        <w:t>。</w:t>
      </w:r>
    </w:p>
    <w:p w:rsidR="00E86709" w:rsidRPr="0088394E" w:rsidRDefault="00300518" w:rsidP="00E86709">
      <w:pPr>
        <w:numPr>
          <w:ilvl w:val="0"/>
          <w:numId w:val="26"/>
        </w:numPr>
        <w:ind w:left="1276"/>
      </w:pPr>
      <w:r w:rsidRPr="00EB722E">
        <w:rPr>
          <w:rFonts w:hAnsi="標楷體" w:hint="eastAsia"/>
        </w:rPr>
        <w:t>討論數理科共修模式，提升教學效能。</w:t>
      </w:r>
    </w:p>
    <w:p w:rsidR="00E86709" w:rsidRDefault="00300518" w:rsidP="00E86709">
      <w:pPr>
        <w:numPr>
          <w:ilvl w:val="0"/>
          <w:numId w:val="26"/>
        </w:numPr>
        <w:ind w:left="1276"/>
      </w:pPr>
      <w:r w:rsidRPr="00EB722E">
        <w:rPr>
          <w:rFonts w:hAnsi="標楷體" w:hint="eastAsia"/>
        </w:rPr>
        <w:t>討論</w:t>
      </w:r>
      <w:r w:rsidRPr="00B23FA8">
        <w:rPr>
          <w:rFonts w:hAnsi="標楷體" w:hint="eastAsia"/>
          <w:color w:val="FF0000"/>
        </w:rPr>
        <w:t>實驗課程實施方式</w:t>
      </w:r>
      <w:r w:rsidR="00E86709" w:rsidRPr="0088394E">
        <w:rPr>
          <w:rFonts w:hint="eastAsia"/>
        </w:rPr>
        <w:t>。</w:t>
      </w:r>
    </w:p>
    <w:p w:rsidR="00300518" w:rsidRPr="0088394E" w:rsidRDefault="00300518" w:rsidP="00E86709">
      <w:pPr>
        <w:numPr>
          <w:ilvl w:val="0"/>
          <w:numId w:val="26"/>
        </w:numPr>
        <w:ind w:left="1276"/>
      </w:pPr>
      <w:r w:rsidRPr="00EB722E">
        <w:rPr>
          <w:rFonts w:hAnsi="標楷體" w:hint="eastAsia"/>
        </w:rPr>
        <w:t>教師專業學習社群（PLC）研究議題討論與分工</w:t>
      </w:r>
      <w:r>
        <w:rPr>
          <w:rFonts w:hAnsi="標楷體" w:hint="eastAsia"/>
        </w:rPr>
        <w:t>（生活中的數學、自然科學）</w:t>
      </w:r>
      <w:r>
        <w:rPr>
          <w:rFonts w:hAnsi="標楷體" w:hint="eastAsia"/>
          <w:lang w:eastAsia="zh-HK"/>
        </w:rPr>
        <w:t>。</w:t>
      </w:r>
    </w:p>
    <w:p w:rsidR="00E86709" w:rsidRPr="0088394E" w:rsidRDefault="00E86709" w:rsidP="00E86709">
      <w:pPr>
        <w:numPr>
          <w:ilvl w:val="0"/>
          <w:numId w:val="26"/>
        </w:numPr>
        <w:ind w:left="1276"/>
      </w:pPr>
      <w:r w:rsidRPr="0088394E">
        <w:rPr>
          <w:rFonts w:hint="eastAsia"/>
        </w:rPr>
        <w:t>討論科展各組的進度和有沒有遇到問題並提醒108年4月</w:t>
      </w:r>
      <w:proofErr w:type="gramStart"/>
      <w:r w:rsidRPr="0088394E">
        <w:rPr>
          <w:rFonts w:hint="eastAsia"/>
        </w:rPr>
        <w:t>要交紙本</w:t>
      </w:r>
      <w:proofErr w:type="gramEnd"/>
      <w:r w:rsidR="00300518">
        <w:rPr>
          <w:rFonts w:hint="eastAsia"/>
          <w:lang w:eastAsia="zh-HK"/>
        </w:rPr>
        <w:t>。</w:t>
      </w:r>
    </w:p>
    <w:p w:rsidR="009B26A6" w:rsidRDefault="00E86709" w:rsidP="00E86709">
      <w:pPr>
        <w:numPr>
          <w:ilvl w:val="0"/>
          <w:numId w:val="26"/>
        </w:numPr>
        <w:ind w:left="1276"/>
      </w:pPr>
      <w:r w:rsidRPr="0088394E">
        <w:rPr>
          <w:rFonts w:hint="eastAsia"/>
        </w:rPr>
        <w:t>討論更生</w:t>
      </w:r>
      <w:proofErr w:type="gramStart"/>
      <w:r w:rsidR="00D40766">
        <w:rPr>
          <w:rFonts w:hint="eastAsia"/>
          <w:lang w:eastAsia="zh-HK"/>
        </w:rPr>
        <w:t>盃</w:t>
      </w:r>
      <w:proofErr w:type="gramEnd"/>
      <w:r w:rsidRPr="0088394E">
        <w:rPr>
          <w:rFonts w:hint="eastAsia"/>
        </w:rPr>
        <w:t>數學競賽拔尖計劃並選出各年級的負責老師</w:t>
      </w:r>
      <w:r w:rsidR="009B26A6" w:rsidRPr="00ED3CDC">
        <w:rPr>
          <w:rFonts w:hint="eastAsia"/>
        </w:rPr>
        <w:t>。</w:t>
      </w:r>
    </w:p>
    <w:p w:rsidR="008122FF" w:rsidRDefault="008122FF" w:rsidP="00E86709">
      <w:pPr>
        <w:numPr>
          <w:ilvl w:val="0"/>
          <w:numId w:val="26"/>
        </w:numPr>
        <w:ind w:left="1276"/>
      </w:pPr>
      <w:r>
        <w:rPr>
          <w:rFonts w:ascii="Times New Roman" w:hint="eastAsia"/>
          <w:szCs w:val="24"/>
          <w:lang w:eastAsia="zh-HK"/>
        </w:rPr>
        <w:t>針對本學期</w:t>
      </w:r>
      <w:r w:rsidRPr="00F90185">
        <w:rPr>
          <w:rFonts w:hint="eastAsia"/>
        </w:rPr>
        <w:t>普三</w:t>
      </w:r>
      <w:r>
        <w:rPr>
          <w:rFonts w:hint="eastAsia"/>
          <w:lang w:eastAsia="zh-HK"/>
        </w:rPr>
        <w:t>開設</w:t>
      </w:r>
      <w:r w:rsidRPr="00F90185">
        <w:rPr>
          <w:rFonts w:hint="eastAsia"/>
        </w:rPr>
        <w:t>試行108</w:t>
      </w:r>
      <w:proofErr w:type="gramStart"/>
      <w:r w:rsidRPr="00F90185">
        <w:rPr>
          <w:rFonts w:hint="eastAsia"/>
        </w:rPr>
        <w:t>新課綱</w:t>
      </w:r>
      <w:proofErr w:type="gramEnd"/>
      <w:r w:rsidRPr="00F90185">
        <w:rPr>
          <w:rFonts w:hint="eastAsia"/>
        </w:rPr>
        <w:t>課程規劃及教學活動設計，並編寫課程教案</w:t>
      </w:r>
      <w:r w:rsidRPr="00ED3CDC">
        <w:rPr>
          <w:rFonts w:hint="eastAsia"/>
        </w:rPr>
        <w:t>。</w:t>
      </w:r>
    </w:p>
    <w:p w:rsidR="00E86709" w:rsidRPr="00ED3CDC" w:rsidRDefault="00E86709" w:rsidP="00E86709">
      <w:pPr>
        <w:numPr>
          <w:ilvl w:val="0"/>
          <w:numId w:val="26"/>
        </w:numPr>
        <w:ind w:left="1276"/>
      </w:pPr>
      <w:r w:rsidRPr="00ED3CDC">
        <w:rPr>
          <w:rFonts w:hint="eastAsia"/>
        </w:rPr>
        <w:t>其他教學事項：請召集人訂定。</w:t>
      </w:r>
    </w:p>
    <w:p w:rsidR="009B26A6" w:rsidRPr="00F47E28" w:rsidRDefault="009B26A6" w:rsidP="009B26A6">
      <w:pPr>
        <w:numPr>
          <w:ilvl w:val="0"/>
          <w:numId w:val="28"/>
        </w:numPr>
        <w:tabs>
          <w:tab w:val="clear" w:pos="840"/>
          <w:tab w:val="num" w:pos="600"/>
          <w:tab w:val="left" w:pos="900"/>
          <w:tab w:val="left" w:pos="1080"/>
        </w:tabs>
        <w:ind w:leftChars="200" w:left="960" w:hangingChars="200" w:hanging="480"/>
      </w:pPr>
      <w:r w:rsidRPr="00F47E28">
        <w:rPr>
          <w:rFonts w:hint="eastAsia"/>
        </w:rPr>
        <w:t>社會科</w:t>
      </w:r>
    </w:p>
    <w:p w:rsidR="009B26A6" w:rsidRPr="00F47E28" w:rsidRDefault="00D40766" w:rsidP="009B26A6">
      <w:pPr>
        <w:numPr>
          <w:ilvl w:val="0"/>
          <w:numId w:val="27"/>
        </w:numPr>
        <w:ind w:left="1276"/>
      </w:pPr>
      <w:r w:rsidRPr="00EB722E">
        <w:rPr>
          <w:rFonts w:ascii="Times New Roman" w:hint="eastAsia"/>
          <w:szCs w:val="24"/>
        </w:rPr>
        <w:t>討論</w:t>
      </w:r>
      <w:r w:rsidR="009B26A6" w:rsidRPr="00F47E28">
        <w:rPr>
          <w:rFonts w:hint="eastAsia"/>
        </w:rPr>
        <w:t>中學生網站小論文投稿、地理奧林匹亞競賽</w:t>
      </w:r>
      <w:r w:rsidR="00300518">
        <w:rPr>
          <w:rFonts w:ascii="Times New Roman" w:hint="eastAsia"/>
          <w:szCs w:val="24"/>
        </w:rPr>
        <w:t>相關</w:t>
      </w:r>
      <w:r w:rsidR="009B26A6" w:rsidRPr="00F47E28">
        <w:rPr>
          <w:rFonts w:hint="eastAsia"/>
        </w:rPr>
        <w:t>事宜。</w:t>
      </w:r>
    </w:p>
    <w:p w:rsidR="00300518" w:rsidRDefault="00300518" w:rsidP="009B26A6">
      <w:pPr>
        <w:numPr>
          <w:ilvl w:val="0"/>
          <w:numId w:val="27"/>
        </w:numPr>
        <w:ind w:left="1276"/>
      </w:pPr>
      <w:r w:rsidRPr="00EB722E">
        <w:rPr>
          <w:rFonts w:ascii="Times New Roman" w:hint="eastAsia"/>
          <w:szCs w:val="24"/>
        </w:rPr>
        <w:t>教師專業學習社群（</w:t>
      </w:r>
      <w:r w:rsidRPr="00EB722E">
        <w:rPr>
          <w:rFonts w:ascii="Times New Roman" w:hint="eastAsia"/>
          <w:szCs w:val="24"/>
        </w:rPr>
        <w:t>PLC</w:t>
      </w:r>
      <w:r w:rsidRPr="00EB722E">
        <w:rPr>
          <w:rFonts w:ascii="Times New Roman" w:hint="eastAsia"/>
          <w:szCs w:val="24"/>
        </w:rPr>
        <w:t>）研究議題討論與分工。</w:t>
      </w:r>
    </w:p>
    <w:p w:rsidR="009B26A6" w:rsidRPr="00F47E28" w:rsidRDefault="009B26A6" w:rsidP="009B26A6">
      <w:pPr>
        <w:numPr>
          <w:ilvl w:val="0"/>
          <w:numId w:val="27"/>
        </w:numPr>
        <w:ind w:left="1276"/>
      </w:pPr>
      <w:r w:rsidRPr="00F47E28">
        <w:rPr>
          <w:rFonts w:hint="eastAsia"/>
        </w:rPr>
        <w:t>討論本學期「全國法規資料庫法規知識王」參與成效與改進作法。</w:t>
      </w:r>
    </w:p>
    <w:p w:rsidR="009B26A6" w:rsidRPr="00F47E28" w:rsidRDefault="00D40766" w:rsidP="009B26A6">
      <w:pPr>
        <w:numPr>
          <w:ilvl w:val="0"/>
          <w:numId w:val="27"/>
        </w:numPr>
        <w:ind w:left="1276"/>
      </w:pPr>
      <w:proofErr w:type="gramStart"/>
      <w:r w:rsidRPr="00EB722E">
        <w:rPr>
          <w:rFonts w:ascii="Times New Roman" w:hint="eastAsia"/>
          <w:szCs w:val="24"/>
        </w:rPr>
        <w:t>討論</w:t>
      </w:r>
      <w:r w:rsidR="009B26A6" w:rsidRPr="00F47E28">
        <w:rPr>
          <w:rFonts w:hint="eastAsia"/>
        </w:rPr>
        <w:t>均質化</w:t>
      </w:r>
      <w:proofErr w:type="gramEnd"/>
      <w:r w:rsidR="009B26A6" w:rsidRPr="00F47E28">
        <w:rPr>
          <w:rFonts w:hint="eastAsia"/>
        </w:rPr>
        <w:t>活動內容需改進項目。</w:t>
      </w:r>
    </w:p>
    <w:p w:rsidR="009B26A6" w:rsidRPr="00F47E28" w:rsidRDefault="009B26A6" w:rsidP="009B26A6">
      <w:pPr>
        <w:numPr>
          <w:ilvl w:val="0"/>
          <w:numId w:val="27"/>
        </w:numPr>
        <w:ind w:left="1276"/>
      </w:pPr>
      <w:r w:rsidRPr="00F47E28">
        <w:rPr>
          <w:rFonts w:hint="eastAsia"/>
        </w:rPr>
        <w:t>討論10</w:t>
      </w:r>
      <w:r w:rsidR="00ED3CDC">
        <w:rPr>
          <w:rFonts w:hint="eastAsia"/>
        </w:rPr>
        <w:t>8</w:t>
      </w:r>
      <w:r w:rsidRPr="00F47E28">
        <w:rPr>
          <w:rFonts w:hint="eastAsia"/>
        </w:rPr>
        <w:t>年大學</w:t>
      </w:r>
      <w:proofErr w:type="gramStart"/>
      <w:r w:rsidRPr="00F47E28">
        <w:rPr>
          <w:rFonts w:hint="eastAsia"/>
        </w:rPr>
        <w:t>學</w:t>
      </w:r>
      <w:proofErr w:type="gramEnd"/>
      <w:r w:rsidRPr="00F47E28">
        <w:rPr>
          <w:rFonts w:hint="eastAsia"/>
        </w:rPr>
        <w:t>測社會學科試題分析規劃（於1月25日至26日辦理）。</w:t>
      </w:r>
    </w:p>
    <w:p w:rsidR="008122FF" w:rsidRDefault="008122FF" w:rsidP="009B26A6">
      <w:pPr>
        <w:numPr>
          <w:ilvl w:val="0"/>
          <w:numId w:val="27"/>
        </w:numPr>
        <w:ind w:left="1276"/>
      </w:pPr>
      <w:r>
        <w:rPr>
          <w:rFonts w:ascii="Times New Roman" w:hint="eastAsia"/>
          <w:szCs w:val="24"/>
          <w:lang w:eastAsia="zh-HK"/>
        </w:rPr>
        <w:t>針對本學期</w:t>
      </w:r>
      <w:r w:rsidRPr="00F90185">
        <w:rPr>
          <w:rFonts w:hint="eastAsia"/>
        </w:rPr>
        <w:t>普三</w:t>
      </w:r>
      <w:r>
        <w:rPr>
          <w:rFonts w:hint="eastAsia"/>
          <w:lang w:eastAsia="zh-HK"/>
        </w:rPr>
        <w:t>開設</w:t>
      </w:r>
      <w:r w:rsidRPr="00F90185">
        <w:rPr>
          <w:rFonts w:hint="eastAsia"/>
        </w:rPr>
        <w:t>試行108</w:t>
      </w:r>
      <w:proofErr w:type="gramStart"/>
      <w:r w:rsidRPr="00F90185">
        <w:rPr>
          <w:rFonts w:hint="eastAsia"/>
        </w:rPr>
        <w:t>新課綱</w:t>
      </w:r>
      <w:proofErr w:type="gramEnd"/>
      <w:r w:rsidRPr="00F90185">
        <w:rPr>
          <w:rFonts w:hint="eastAsia"/>
        </w:rPr>
        <w:t>課程規劃及教學活動設計，並編寫課程教案</w:t>
      </w:r>
      <w:r w:rsidRPr="00ED3CDC">
        <w:rPr>
          <w:rFonts w:hint="eastAsia"/>
        </w:rPr>
        <w:t>。</w:t>
      </w:r>
    </w:p>
    <w:p w:rsidR="009B26A6" w:rsidRPr="00F47E28" w:rsidRDefault="009B26A6" w:rsidP="009B26A6">
      <w:pPr>
        <w:numPr>
          <w:ilvl w:val="0"/>
          <w:numId w:val="27"/>
        </w:numPr>
        <w:ind w:left="1276"/>
      </w:pPr>
      <w:r w:rsidRPr="00F47E28">
        <w:rPr>
          <w:rFonts w:hint="eastAsia"/>
        </w:rPr>
        <w:t>其他教學事項：請召集人訂定。</w:t>
      </w:r>
    </w:p>
    <w:p w:rsidR="009B26A6" w:rsidRPr="003A2593" w:rsidRDefault="009B26A6" w:rsidP="009B26A6">
      <w:pPr>
        <w:numPr>
          <w:ilvl w:val="0"/>
          <w:numId w:val="29"/>
        </w:numPr>
        <w:tabs>
          <w:tab w:val="left" w:pos="900"/>
          <w:tab w:val="left" w:pos="1080"/>
        </w:tabs>
      </w:pPr>
      <w:r w:rsidRPr="003A2593">
        <w:rPr>
          <w:rFonts w:hint="eastAsia"/>
        </w:rPr>
        <w:t>藝能科</w:t>
      </w:r>
    </w:p>
    <w:p w:rsidR="009B26A6" w:rsidRPr="00F47E28" w:rsidRDefault="009B26A6" w:rsidP="009B26A6">
      <w:pPr>
        <w:numPr>
          <w:ilvl w:val="0"/>
          <w:numId w:val="30"/>
        </w:numPr>
        <w:ind w:left="1276"/>
      </w:pPr>
      <w:r w:rsidRPr="00F47E28">
        <w:rPr>
          <w:rFonts w:hint="eastAsia"/>
        </w:rPr>
        <w:t>討論提升體適能相關措施。</w:t>
      </w:r>
    </w:p>
    <w:p w:rsidR="009B26A6" w:rsidRPr="00F47E28" w:rsidRDefault="00300518" w:rsidP="009B26A6">
      <w:pPr>
        <w:numPr>
          <w:ilvl w:val="0"/>
          <w:numId w:val="30"/>
        </w:numPr>
        <w:ind w:left="1276"/>
      </w:pPr>
      <w:r w:rsidRPr="00F47E28">
        <w:rPr>
          <w:rFonts w:hint="eastAsia"/>
        </w:rPr>
        <w:t>討論</w:t>
      </w:r>
      <w:proofErr w:type="gramStart"/>
      <w:r w:rsidR="009B26A6" w:rsidRPr="00F47E28">
        <w:rPr>
          <w:rFonts w:hint="eastAsia"/>
        </w:rPr>
        <w:t>跆</w:t>
      </w:r>
      <w:proofErr w:type="gramEnd"/>
      <w:r w:rsidR="009B26A6" w:rsidRPr="00F47E28">
        <w:rPr>
          <w:rFonts w:hint="eastAsia"/>
        </w:rPr>
        <w:t>拳整合練習方式(制度化)。</w:t>
      </w:r>
    </w:p>
    <w:p w:rsidR="009B26A6" w:rsidRPr="00F47E28" w:rsidRDefault="00300518" w:rsidP="009B26A6">
      <w:pPr>
        <w:numPr>
          <w:ilvl w:val="0"/>
          <w:numId w:val="30"/>
        </w:numPr>
        <w:ind w:left="1276"/>
      </w:pPr>
      <w:r w:rsidRPr="00F47E28">
        <w:rPr>
          <w:rFonts w:hint="eastAsia"/>
        </w:rPr>
        <w:t>討論</w:t>
      </w:r>
      <w:r w:rsidR="009B26A6" w:rsidRPr="00F47E28">
        <w:rPr>
          <w:rFonts w:hint="eastAsia"/>
        </w:rPr>
        <w:t>體育課程</w:t>
      </w:r>
      <w:proofErr w:type="gramStart"/>
      <w:r w:rsidR="009B26A6" w:rsidRPr="00F47E28">
        <w:rPr>
          <w:rFonts w:hint="eastAsia"/>
        </w:rPr>
        <w:t>室內課</w:t>
      </w:r>
      <w:proofErr w:type="gramEnd"/>
      <w:r w:rsidR="009B26A6" w:rsidRPr="00F47E28">
        <w:rPr>
          <w:rFonts w:hint="eastAsia"/>
        </w:rPr>
        <w:t>的教學主題（各式運動的規則競賽等相關事宜）。</w:t>
      </w:r>
    </w:p>
    <w:p w:rsidR="009B26A6" w:rsidRPr="00F47E28" w:rsidRDefault="00D40766" w:rsidP="009B26A6">
      <w:pPr>
        <w:numPr>
          <w:ilvl w:val="0"/>
          <w:numId w:val="30"/>
        </w:numPr>
        <w:ind w:left="1276"/>
      </w:pPr>
      <w:r w:rsidRPr="00EB722E">
        <w:rPr>
          <w:rFonts w:ascii="Times New Roman" w:hint="eastAsia"/>
          <w:szCs w:val="24"/>
        </w:rPr>
        <w:t>討論</w:t>
      </w:r>
      <w:r w:rsidR="009B26A6" w:rsidRPr="00F47E28">
        <w:rPr>
          <w:rFonts w:hint="eastAsia"/>
        </w:rPr>
        <w:t>美術、音樂、體育教具的使用情況及遞補項目。</w:t>
      </w:r>
    </w:p>
    <w:p w:rsidR="009B26A6" w:rsidRPr="00F47E28" w:rsidRDefault="009B26A6" w:rsidP="009B26A6">
      <w:pPr>
        <w:numPr>
          <w:ilvl w:val="0"/>
          <w:numId w:val="30"/>
        </w:numPr>
        <w:ind w:left="1276"/>
      </w:pPr>
      <w:r w:rsidRPr="00F47E28">
        <w:rPr>
          <w:rFonts w:hint="eastAsia"/>
        </w:rPr>
        <w:t>其他教學事項：請召集人訂定。</w:t>
      </w:r>
    </w:p>
    <w:p w:rsidR="009B26A6" w:rsidRPr="003A2593" w:rsidRDefault="009B26A6" w:rsidP="009B26A6">
      <w:pPr>
        <w:numPr>
          <w:ilvl w:val="0"/>
          <w:numId w:val="29"/>
        </w:numPr>
        <w:tabs>
          <w:tab w:val="left" w:pos="900"/>
          <w:tab w:val="left" w:pos="1080"/>
        </w:tabs>
      </w:pPr>
      <w:r w:rsidRPr="003A2593">
        <w:rPr>
          <w:rFonts w:hint="eastAsia"/>
        </w:rPr>
        <w:t>各學程</w:t>
      </w:r>
    </w:p>
    <w:p w:rsidR="009B26A6" w:rsidRPr="006E696A" w:rsidRDefault="00D40766" w:rsidP="009B26A6">
      <w:pPr>
        <w:numPr>
          <w:ilvl w:val="0"/>
          <w:numId w:val="31"/>
        </w:numPr>
        <w:ind w:left="1276"/>
      </w:pPr>
      <w:r w:rsidRPr="00EB722E">
        <w:rPr>
          <w:rFonts w:ascii="Times New Roman" w:hint="eastAsia"/>
          <w:szCs w:val="24"/>
        </w:rPr>
        <w:t>討論</w:t>
      </w:r>
      <w:r w:rsidR="009B26A6" w:rsidRPr="006E696A">
        <w:rPr>
          <w:rFonts w:hint="eastAsia"/>
        </w:rPr>
        <w:t>各學程競賽成果及改進事宜</w:t>
      </w:r>
    </w:p>
    <w:p w:rsidR="009B26A6" w:rsidRPr="006E696A" w:rsidRDefault="009B26A6" w:rsidP="009B26A6">
      <w:pPr>
        <w:numPr>
          <w:ilvl w:val="0"/>
          <w:numId w:val="31"/>
        </w:numPr>
        <w:ind w:left="1276"/>
      </w:pPr>
      <w:r w:rsidRPr="006E696A">
        <w:rPr>
          <w:rFonts w:hint="eastAsia"/>
        </w:rPr>
        <w:t>因應期中</w:t>
      </w:r>
      <w:r>
        <w:rPr>
          <w:rFonts w:hint="eastAsia"/>
        </w:rPr>
        <w:t>108</w:t>
      </w:r>
      <w:proofErr w:type="gramStart"/>
      <w:r w:rsidRPr="006E696A">
        <w:rPr>
          <w:rFonts w:hint="eastAsia"/>
        </w:rPr>
        <w:t>新課綱</w:t>
      </w:r>
      <w:proofErr w:type="gramEnd"/>
      <w:r w:rsidRPr="006E696A">
        <w:rPr>
          <w:rFonts w:hint="eastAsia"/>
        </w:rPr>
        <w:t>委員提問，討論各學程發展特色課程實際執行內容。</w:t>
      </w:r>
    </w:p>
    <w:p w:rsidR="009B26A6" w:rsidRPr="006E696A" w:rsidRDefault="00D40766" w:rsidP="009B26A6">
      <w:pPr>
        <w:numPr>
          <w:ilvl w:val="0"/>
          <w:numId w:val="31"/>
        </w:numPr>
        <w:ind w:left="1276"/>
      </w:pPr>
      <w:r w:rsidRPr="00EB722E">
        <w:rPr>
          <w:rFonts w:ascii="Times New Roman" w:hint="eastAsia"/>
          <w:szCs w:val="24"/>
        </w:rPr>
        <w:t>討論</w:t>
      </w:r>
      <w:r w:rsidR="009B26A6">
        <w:rPr>
          <w:rFonts w:hint="eastAsia"/>
        </w:rPr>
        <w:t>學</w:t>
      </w:r>
      <w:r w:rsidR="009B26A6" w:rsidRPr="006E696A">
        <w:rPr>
          <w:rFonts w:hint="eastAsia"/>
        </w:rPr>
        <w:t>程協辦相關計畫(1優質化、2</w:t>
      </w:r>
      <w:proofErr w:type="gramStart"/>
      <w:r w:rsidR="009B26A6" w:rsidRPr="006E696A">
        <w:rPr>
          <w:rFonts w:hint="eastAsia"/>
        </w:rPr>
        <w:t>均質化</w:t>
      </w:r>
      <w:proofErr w:type="gramEnd"/>
      <w:r w:rsidR="009B26A6" w:rsidRPr="006E696A">
        <w:rPr>
          <w:rFonts w:hint="eastAsia"/>
        </w:rPr>
        <w:t>、3原住民攜手精進計畫、4原住民技職教育、5續</w:t>
      </w:r>
      <w:proofErr w:type="gramStart"/>
      <w:r w:rsidR="009B26A6" w:rsidRPr="006E696A">
        <w:rPr>
          <w:rFonts w:hint="eastAsia"/>
        </w:rPr>
        <w:t>辦綜高</w:t>
      </w:r>
      <w:proofErr w:type="gramEnd"/>
      <w:r w:rsidR="009B26A6" w:rsidRPr="006E696A">
        <w:rPr>
          <w:rFonts w:hint="eastAsia"/>
        </w:rPr>
        <w:t>計畫、6實務增能計畫</w:t>
      </w:r>
      <w:r w:rsidR="009B26A6">
        <w:rPr>
          <w:rFonts w:hint="eastAsia"/>
        </w:rPr>
        <w:t>_</w:t>
      </w:r>
      <w:proofErr w:type="gramStart"/>
      <w:r w:rsidR="009B26A6" w:rsidRPr="006E696A">
        <w:rPr>
          <w:rFonts w:hint="eastAsia"/>
        </w:rPr>
        <w:t>含職場</w:t>
      </w:r>
      <w:proofErr w:type="gramEnd"/>
      <w:r w:rsidR="009B26A6" w:rsidRPr="006E696A">
        <w:rPr>
          <w:rFonts w:hint="eastAsia"/>
        </w:rPr>
        <w:t>體驗</w:t>
      </w:r>
      <w:r w:rsidR="009B26A6">
        <w:rPr>
          <w:rFonts w:hint="eastAsia"/>
        </w:rPr>
        <w:t>、8</w:t>
      </w:r>
      <w:r w:rsidR="009B26A6" w:rsidRPr="006E696A">
        <w:rPr>
          <w:rFonts w:hint="eastAsia"/>
        </w:rPr>
        <w:t>業師協同教學</w:t>
      </w:r>
      <w:r w:rsidR="009B26A6">
        <w:rPr>
          <w:rFonts w:hint="eastAsia"/>
        </w:rPr>
        <w:t>及提升學生實習實作能力</w:t>
      </w:r>
      <w:r w:rsidR="009B26A6" w:rsidRPr="006E696A">
        <w:rPr>
          <w:rFonts w:hint="eastAsia"/>
        </w:rPr>
        <w:t>、</w:t>
      </w:r>
      <w:r w:rsidR="009B26A6">
        <w:rPr>
          <w:rFonts w:hint="eastAsia"/>
        </w:rPr>
        <w:t>9</w:t>
      </w:r>
      <w:r w:rsidR="009B26A6" w:rsidRPr="006E696A">
        <w:rPr>
          <w:rFonts w:hint="eastAsia"/>
        </w:rPr>
        <w:t>國中技藝班)活動內容需改進項目。</w:t>
      </w:r>
    </w:p>
    <w:p w:rsidR="009B26A6" w:rsidRPr="006E696A" w:rsidRDefault="009B26A6" w:rsidP="009B26A6">
      <w:pPr>
        <w:numPr>
          <w:ilvl w:val="0"/>
          <w:numId w:val="31"/>
        </w:numPr>
        <w:ind w:left="1276"/>
      </w:pPr>
      <w:r w:rsidRPr="006E696A">
        <w:rPr>
          <w:rFonts w:hint="eastAsia"/>
        </w:rPr>
        <w:t>實習課程規劃與設備充實更新討論。</w:t>
      </w:r>
    </w:p>
    <w:p w:rsidR="009B26A6" w:rsidRPr="009B26A6" w:rsidRDefault="009B26A6" w:rsidP="009B26A6">
      <w:pPr>
        <w:ind w:leftChars="100" w:left="240"/>
        <w:rPr>
          <w:rFonts w:ascii="Times New Roman"/>
          <w:b/>
          <w:bCs/>
          <w:szCs w:val="24"/>
        </w:rPr>
      </w:pPr>
    </w:p>
    <w:p w:rsidR="00D700C2" w:rsidRPr="00E8050D" w:rsidRDefault="00D700C2" w:rsidP="00847F7C">
      <w:pPr>
        <w:spacing w:line="0" w:lineRule="atLeast"/>
        <w:jc w:val="center"/>
        <w:rPr>
          <w:rFonts w:ascii="Times New Roman"/>
          <w:b/>
          <w:bCs/>
          <w:sz w:val="36"/>
        </w:rPr>
      </w:pPr>
      <w:r w:rsidRPr="00E8050D">
        <w:rPr>
          <w:rFonts w:hAnsi="標楷體"/>
        </w:rPr>
        <w:br w:type="page"/>
      </w:r>
      <w:r w:rsidR="00D32BBD" w:rsidRPr="00E8050D">
        <w:rPr>
          <w:rFonts w:ascii="Times New Roman" w:hint="eastAsia"/>
          <w:b/>
          <w:bCs/>
          <w:sz w:val="36"/>
        </w:rPr>
        <w:lastRenderedPageBreak/>
        <w:t xml:space="preserve"> </w:t>
      </w:r>
    </w:p>
    <w:tbl>
      <w:tblPr>
        <w:tblW w:w="102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9"/>
        <w:gridCol w:w="1091"/>
        <w:gridCol w:w="1393"/>
        <w:gridCol w:w="978"/>
        <w:gridCol w:w="2809"/>
        <w:gridCol w:w="1620"/>
        <w:gridCol w:w="1080"/>
      </w:tblGrid>
      <w:tr w:rsidR="00D32BBD" w:rsidRPr="00E8050D" w:rsidTr="001A5375">
        <w:trPr>
          <w:cantSplit/>
          <w:trHeight w:val="1072"/>
        </w:trPr>
        <w:tc>
          <w:tcPr>
            <w:tcW w:w="10260" w:type="dxa"/>
            <w:gridSpan w:val="7"/>
            <w:vAlign w:val="center"/>
          </w:tcPr>
          <w:p w:rsidR="00D32BBD" w:rsidRPr="00E8050D" w:rsidRDefault="00D32BBD" w:rsidP="001A5375">
            <w:pPr>
              <w:spacing w:line="320" w:lineRule="exact"/>
              <w:jc w:val="center"/>
              <w:rPr>
                <w:rFonts w:ascii="Times New Roman"/>
                <w:b/>
                <w:bCs/>
                <w:sz w:val="36"/>
              </w:rPr>
            </w:pPr>
            <w:r w:rsidRPr="00E8050D">
              <w:rPr>
                <w:rFonts w:ascii="Times New Roman" w:hint="eastAsia"/>
                <w:b/>
                <w:bCs/>
                <w:sz w:val="36"/>
              </w:rPr>
              <w:t>四維學校財團法人花蓮縣四維高級中學</w:t>
            </w:r>
          </w:p>
          <w:p w:rsidR="00D32BBD" w:rsidRPr="00E8050D" w:rsidRDefault="00D32BBD" w:rsidP="00483BF2">
            <w:pPr>
              <w:spacing w:line="320" w:lineRule="exact"/>
              <w:jc w:val="center"/>
              <w:rPr>
                <w:rFonts w:ascii="Times New Roman" w:cs="Arial Unicode MS"/>
                <w:b/>
                <w:bCs/>
                <w:sz w:val="28"/>
              </w:rPr>
            </w:pPr>
            <w:r w:rsidRPr="00E8050D">
              <w:rPr>
                <w:rFonts w:ascii="Times New Roman" w:hint="eastAsia"/>
                <w:b/>
                <w:bCs/>
                <w:sz w:val="36"/>
              </w:rPr>
              <w:t>10</w:t>
            </w:r>
            <w:r w:rsidR="00BE4C2C" w:rsidRPr="00E8050D">
              <w:rPr>
                <w:rFonts w:ascii="Times New Roman" w:hint="eastAsia"/>
                <w:b/>
                <w:bCs/>
                <w:sz w:val="36"/>
              </w:rPr>
              <w:t>7</w:t>
            </w:r>
            <w:r w:rsidRPr="00E8050D">
              <w:rPr>
                <w:rFonts w:ascii="Times New Roman" w:hint="eastAsia"/>
                <w:b/>
                <w:bCs/>
                <w:sz w:val="36"/>
              </w:rPr>
              <w:t>學年度第</w:t>
            </w:r>
            <w:r w:rsidR="00483BF2">
              <w:rPr>
                <w:rFonts w:ascii="Times New Roman" w:hint="eastAsia"/>
                <w:b/>
                <w:bCs/>
                <w:sz w:val="36"/>
                <w:lang w:eastAsia="zh-HK"/>
              </w:rPr>
              <w:t>二</w:t>
            </w:r>
            <w:r w:rsidRPr="00E8050D">
              <w:rPr>
                <w:rFonts w:ascii="Times New Roman" w:hint="eastAsia"/>
                <w:b/>
                <w:bCs/>
                <w:sz w:val="36"/>
              </w:rPr>
              <w:t>學期</w:t>
            </w:r>
            <w:proofErr w:type="gramStart"/>
            <w:r w:rsidRPr="00E8050D">
              <w:rPr>
                <w:rFonts w:ascii="Times New Roman" w:hint="eastAsia"/>
                <w:b/>
                <w:bCs/>
                <w:sz w:val="36"/>
              </w:rPr>
              <w:t>期</w:t>
            </w:r>
            <w:proofErr w:type="gramEnd"/>
            <w:r w:rsidR="00483BF2">
              <w:rPr>
                <w:rFonts w:ascii="Times New Roman" w:hint="eastAsia"/>
                <w:b/>
                <w:bCs/>
                <w:sz w:val="36"/>
                <w:lang w:eastAsia="zh-HK"/>
              </w:rPr>
              <w:t>初</w:t>
            </w:r>
            <w:r w:rsidRPr="00E8050D">
              <w:rPr>
                <w:rFonts w:ascii="Times New Roman" w:hint="eastAsia"/>
                <w:b/>
                <w:bCs/>
                <w:sz w:val="36"/>
              </w:rPr>
              <w:t>課程發展委員會會議時程表</w:t>
            </w:r>
          </w:p>
        </w:tc>
      </w:tr>
      <w:tr w:rsidR="00D32BBD" w:rsidRPr="00E8050D" w:rsidTr="001A5375">
        <w:trPr>
          <w:trHeight w:val="958"/>
        </w:trPr>
        <w:tc>
          <w:tcPr>
            <w:tcW w:w="1289" w:type="dxa"/>
            <w:vAlign w:val="center"/>
          </w:tcPr>
          <w:p w:rsidR="00D32BBD" w:rsidRPr="00E8050D" w:rsidRDefault="00D32BBD" w:rsidP="001A5375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8050D">
              <w:rPr>
                <w:rFonts w:ascii="Times New Roman" w:hint="eastAsia"/>
                <w:b/>
                <w:bCs/>
              </w:rPr>
              <w:t>起訖時刻</w:t>
            </w:r>
          </w:p>
        </w:tc>
        <w:tc>
          <w:tcPr>
            <w:tcW w:w="1091" w:type="dxa"/>
            <w:vAlign w:val="center"/>
          </w:tcPr>
          <w:p w:rsidR="00D32BBD" w:rsidRPr="00E8050D" w:rsidRDefault="00D32BBD" w:rsidP="001A5375">
            <w:pPr>
              <w:jc w:val="center"/>
              <w:rPr>
                <w:rFonts w:ascii="Times New Roman" w:cs="Arial Unicode MS"/>
                <w:b/>
                <w:bCs/>
                <w:sz w:val="22"/>
              </w:rPr>
            </w:pPr>
            <w:r w:rsidRPr="00E8050D">
              <w:rPr>
                <w:rFonts w:ascii="Times New Roman" w:hint="eastAsia"/>
                <w:b/>
                <w:bCs/>
                <w:sz w:val="22"/>
              </w:rPr>
              <w:t>會議時間</w:t>
            </w:r>
          </w:p>
        </w:tc>
        <w:tc>
          <w:tcPr>
            <w:tcW w:w="1393" w:type="dxa"/>
            <w:vAlign w:val="center"/>
          </w:tcPr>
          <w:p w:rsidR="00D32BBD" w:rsidRPr="00E8050D" w:rsidRDefault="00D32BBD" w:rsidP="001A5375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8050D">
              <w:rPr>
                <w:rFonts w:ascii="Times New Roman" w:cs="Arial Unicode MS" w:hint="eastAsia"/>
                <w:b/>
                <w:bCs/>
              </w:rPr>
              <w:t>開會地點</w:t>
            </w:r>
          </w:p>
        </w:tc>
        <w:tc>
          <w:tcPr>
            <w:tcW w:w="978" w:type="dxa"/>
            <w:vAlign w:val="center"/>
          </w:tcPr>
          <w:p w:rsidR="00D32BBD" w:rsidRPr="00E8050D" w:rsidRDefault="00D32BBD" w:rsidP="001A5375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8050D">
              <w:rPr>
                <w:rFonts w:ascii="Times New Roman" w:hint="eastAsia"/>
                <w:b/>
                <w:bCs/>
              </w:rPr>
              <w:t>主　旨</w:t>
            </w:r>
          </w:p>
        </w:tc>
        <w:tc>
          <w:tcPr>
            <w:tcW w:w="2809" w:type="dxa"/>
            <w:vAlign w:val="center"/>
          </w:tcPr>
          <w:p w:rsidR="00D32BBD" w:rsidRPr="00E8050D" w:rsidRDefault="00D32BBD" w:rsidP="001A5375">
            <w:pPr>
              <w:ind w:firstLineChars="100" w:firstLine="240"/>
              <w:jc w:val="center"/>
              <w:rPr>
                <w:rFonts w:ascii="Times New Roman" w:cs="Arial Unicode MS"/>
                <w:b/>
                <w:bCs/>
              </w:rPr>
            </w:pPr>
            <w:r w:rsidRPr="00E8050D">
              <w:rPr>
                <w:rFonts w:ascii="Times New Roman" w:hint="eastAsia"/>
                <w:b/>
                <w:bCs/>
              </w:rPr>
              <w:t>會</w:t>
            </w:r>
            <w:r w:rsidRPr="00E8050D">
              <w:rPr>
                <w:rFonts w:ascii="Times New Roman" w:hint="eastAsia"/>
                <w:b/>
                <w:bCs/>
              </w:rPr>
              <w:t xml:space="preserve"> </w:t>
            </w:r>
            <w:r w:rsidRPr="00E8050D">
              <w:rPr>
                <w:rFonts w:ascii="Times New Roman" w:hint="eastAsia"/>
                <w:b/>
                <w:bCs/>
              </w:rPr>
              <w:t>議</w:t>
            </w:r>
            <w:r w:rsidRPr="00E8050D">
              <w:rPr>
                <w:rFonts w:ascii="Times New Roman" w:hint="eastAsia"/>
                <w:b/>
                <w:bCs/>
              </w:rPr>
              <w:t xml:space="preserve"> </w:t>
            </w:r>
            <w:r w:rsidRPr="00E8050D">
              <w:rPr>
                <w:rFonts w:ascii="Times New Roman" w:hint="eastAsia"/>
                <w:b/>
                <w:bCs/>
              </w:rPr>
              <w:t>內</w:t>
            </w:r>
            <w:r w:rsidRPr="00E8050D">
              <w:rPr>
                <w:rFonts w:ascii="Times New Roman" w:hint="eastAsia"/>
                <w:b/>
                <w:bCs/>
              </w:rPr>
              <w:t xml:space="preserve"> </w:t>
            </w:r>
            <w:r w:rsidRPr="00E8050D">
              <w:rPr>
                <w:rFonts w:ascii="Times New Roman" w:hint="eastAsia"/>
                <w:b/>
                <w:bCs/>
              </w:rPr>
              <w:t>容</w:t>
            </w:r>
          </w:p>
        </w:tc>
        <w:tc>
          <w:tcPr>
            <w:tcW w:w="1620" w:type="dxa"/>
            <w:vAlign w:val="center"/>
          </w:tcPr>
          <w:p w:rsidR="00D32BBD" w:rsidRPr="00E8050D" w:rsidRDefault="00D32BBD" w:rsidP="001A5375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8050D">
              <w:rPr>
                <w:rFonts w:ascii="Times New Roman" w:cs="Arial Unicode MS" w:hint="eastAsia"/>
                <w:b/>
                <w:bCs/>
              </w:rPr>
              <w:t>與會人員</w:t>
            </w:r>
          </w:p>
        </w:tc>
        <w:tc>
          <w:tcPr>
            <w:tcW w:w="1080" w:type="dxa"/>
            <w:vAlign w:val="center"/>
          </w:tcPr>
          <w:p w:rsidR="00D32BBD" w:rsidRPr="00E8050D" w:rsidRDefault="00D32BBD" w:rsidP="001A5375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8050D">
              <w:rPr>
                <w:rFonts w:ascii="Times New Roman" w:hint="eastAsia"/>
                <w:b/>
                <w:bCs/>
              </w:rPr>
              <w:t>主持人</w:t>
            </w:r>
          </w:p>
        </w:tc>
      </w:tr>
      <w:tr w:rsidR="00CF4EC3" w:rsidRPr="00E8050D" w:rsidTr="001A5375">
        <w:trPr>
          <w:trHeight w:val="958"/>
        </w:trPr>
        <w:tc>
          <w:tcPr>
            <w:tcW w:w="1289" w:type="dxa"/>
            <w:vAlign w:val="center"/>
          </w:tcPr>
          <w:p w:rsidR="00CB31A9" w:rsidRDefault="00CB31A9" w:rsidP="00CB31A9">
            <w:pPr>
              <w:jc w:val="center"/>
              <w:rPr>
                <w:rFonts w:ascii="Times New Roman"/>
                <w:b/>
                <w:bCs/>
                <w:szCs w:val="24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1</w:t>
            </w:r>
            <w:r w:rsidR="008122FF">
              <w:rPr>
                <w:rFonts w:ascii="Times New Roman" w:hint="eastAsia"/>
                <w:b/>
                <w:bCs/>
                <w:szCs w:val="24"/>
              </w:rPr>
              <w:t>5</w:t>
            </w:r>
            <w:r>
              <w:rPr>
                <w:rFonts w:ascii="Times New Roman" w:hint="eastAsia"/>
                <w:b/>
                <w:bCs/>
                <w:szCs w:val="24"/>
              </w:rPr>
              <w:t>:</w:t>
            </w:r>
            <w:r w:rsidR="008122FF">
              <w:rPr>
                <w:rFonts w:ascii="Times New Roman" w:hint="eastAsia"/>
                <w:b/>
                <w:bCs/>
                <w:szCs w:val="24"/>
              </w:rPr>
              <w:t>3</w:t>
            </w:r>
            <w:r>
              <w:rPr>
                <w:rFonts w:ascii="Times New Roman" w:hint="eastAsia"/>
                <w:b/>
                <w:bCs/>
                <w:szCs w:val="24"/>
              </w:rPr>
              <w:t>0</w:t>
            </w:r>
          </w:p>
          <w:p w:rsidR="00CB31A9" w:rsidRDefault="00CB31A9" w:rsidP="00CB31A9">
            <w:pPr>
              <w:jc w:val="center"/>
              <w:rPr>
                <w:rFonts w:ascii="Times New Roman"/>
                <w:b/>
                <w:bCs/>
                <w:sz w:val="22"/>
              </w:rPr>
            </w:pPr>
            <w:proofErr w:type="gramStart"/>
            <w:r w:rsidRPr="00E8050D">
              <w:rPr>
                <w:rFonts w:ascii="Times New Roman" w:hint="eastAsia"/>
                <w:b/>
                <w:bCs/>
                <w:sz w:val="22"/>
              </w:rPr>
              <w:t>｜</w:t>
            </w:r>
            <w:proofErr w:type="gramEnd"/>
          </w:p>
          <w:p w:rsidR="00CF4EC3" w:rsidRPr="00E8050D" w:rsidRDefault="00CB31A9" w:rsidP="008122FF">
            <w:pPr>
              <w:jc w:val="center"/>
              <w:rPr>
                <w:rFonts w:ascii="Times New Roman" w:cs="Arial Unicode MS"/>
                <w:b/>
                <w:bCs/>
                <w:sz w:val="22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1</w:t>
            </w:r>
            <w:r w:rsidR="008122FF">
              <w:rPr>
                <w:rFonts w:ascii="Times New Roman" w:hint="eastAsia"/>
                <w:b/>
                <w:bCs/>
                <w:szCs w:val="24"/>
              </w:rPr>
              <w:t>7</w:t>
            </w:r>
            <w:r>
              <w:rPr>
                <w:rFonts w:ascii="Times New Roman" w:hint="eastAsia"/>
                <w:b/>
                <w:bCs/>
                <w:szCs w:val="24"/>
              </w:rPr>
              <w:t>:00</w:t>
            </w:r>
          </w:p>
        </w:tc>
        <w:tc>
          <w:tcPr>
            <w:tcW w:w="1091" w:type="dxa"/>
            <w:vAlign w:val="center"/>
          </w:tcPr>
          <w:p w:rsidR="00CF4EC3" w:rsidRPr="00E8050D" w:rsidRDefault="00CB31A9" w:rsidP="003218A2">
            <w:pPr>
              <w:jc w:val="center"/>
              <w:rPr>
                <w:rFonts w:ascii="Times New Roman" w:cs="Arial Unicode MS"/>
                <w:b/>
                <w:bCs/>
                <w:sz w:val="20"/>
              </w:rPr>
            </w:pPr>
            <w:r>
              <w:rPr>
                <w:rFonts w:ascii="Times New Roman" w:hint="eastAsia"/>
                <w:b/>
                <w:bCs/>
                <w:sz w:val="20"/>
              </w:rPr>
              <w:t>100</w:t>
            </w:r>
            <w:r w:rsidR="00CF4EC3" w:rsidRPr="00E8050D">
              <w:rPr>
                <w:rFonts w:ascii="Times New Roman" w:hint="eastAsia"/>
                <w:b/>
                <w:bCs/>
                <w:sz w:val="20"/>
              </w:rPr>
              <w:t>分鐘</w:t>
            </w:r>
          </w:p>
        </w:tc>
        <w:tc>
          <w:tcPr>
            <w:tcW w:w="1393" w:type="dxa"/>
            <w:vAlign w:val="center"/>
          </w:tcPr>
          <w:p w:rsidR="00CF4EC3" w:rsidRPr="00E8050D" w:rsidRDefault="00CF4EC3" w:rsidP="003218A2">
            <w:pPr>
              <w:jc w:val="center"/>
              <w:rPr>
                <w:rFonts w:ascii="Times New Roman" w:cs="Arial Unicode MS"/>
                <w:b/>
                <w:bCs/>
                <w:sz w:val="22"/>
              </w:rPr>
            </w:pPr>
            <w:r w:rsidRPr="00E8050D">
              <w:rPr>
                <w:rFonts w:ascii="Times New Roman" w:hAnsi="標楷體" w:hint="eastAsia"/>
                <w:b/>
              </w:rPr>
              <w:t>孝</w:t>
            </w:r>
            <w:proofErr w:type="gramStart"/>
            <w:r w:rsidRPr="00E8050D">
              <w:rPr>
                <w:rFonts w:ascii="Times New Roman" w:hAnsi="標楷體" w:hint="eastAsia"/>
                <w:b/>
              </w:rPr>
              <w:t>親樓二樓</w:t>
            </w:r>
            <w:r w:rsidR="00D16F8D">
              <w:rPr>
                <w:rFonts w:ascii="Times New Roman" w:hAnsi="標楷體" w:hint="eastAsia"/>
                <w:b/>
                <w:lang w:eastAsia="zh-HK"/>
              </w:rPr>
              <w:t>綜</w:t>
            </w:r>
            <w:proofErr w:type="gramEnd"/>
            <w:r w:rsidR="00D16F8D">
              <w:rPr>
                <w:rFonts w:ascii="Times New Roman" w:hAnsi="標楷體" w:hint="eastAsia"/>
                <w:b/>
                <w:lang w:eastAsia="zh-HK"/>
              </w:rPr>
              <w:t>105</w:t>
            </w:r>
            <w:r w:rsidRPr="00E8050D">
              <w:rPr>
                <w:rFonts w:ascii="Times New Roman" w:hAnsi="標楷體" w:hint="eastAsia"/>
                <w:b/>
              </w:rPr>
              <w:t>教室</w:t>
            </w:r>
          </w:p>
        </w:tc>
        <w:tc>
          <w:tcPr>
            <w:tcW w:w="978" w:type="dxa"/>
            <w:vAlign w:val="center"/>
          </w:tcPr>
          <w:p w:rsidR="00CF4EC3" w:rsidRPr="00E8050D" w:rsidRDefault="00CF4EC3" w:rsidP="003218A2">
            <w:pPr>
              <w:jc w:val="center"/>
              <w:rPr>
                <w:rFonts w:ascii="Times New Roman" w:cs="Arial Unicode MS"/>
                <w:b/>
                <w:bCs/>
                <w:sz w:val="22"/>
              </w:rPr>
            </w:pPr>
            <w:r w:rsidRPr="00E8050D">
              <w:rPr>
                <w:rFonts w:ascii="Times New Roman" w:cs="Arial Unicode MS" w:hint="eastAsia"/>
                <w:b/>
                <w:bCs/>
                <w:sz w:val="22"/>
              </w:rPr>
              <w:t>課程發展委員會議</w:t>
            </w:r>
          </w:p>
        </w:tc>
        <w:tc>
          <w:tcPr>
            <w:tcW w:w="2809" w:type="dxa"/>
            <w:vAlign w:val="center"/>
          </w:tcPr>
          <w:p w:rsidR="00CF4EC3" w:rsidRPr="00E8050D" w:rsidRDefault="00CF4EC3" w:rsidP="003218A2">
            <w:pPr>
              <w:rPr>
                <w:rFonts w:ascii="Times New Roman"/>
                <w:b/>
                <w:bCs/>
              </w:rPr>
            </w:pPr>
            <w:r w:rsidRPr="00E8050D">
              <w:rPr>
                <w:rFonts w:ascii="Times New Roman" w:hint="eastAsia"/>
                <w:b/>
                <w:bCs/>
              </w:rPr>
              <w:t>各學程主任（學科召集人）針對各科分組座談提出總結報告</w:t>
            </w:r>
          </w:p>
        </w:tc>
        <w:tc>
          <w:tcPr>
            <w:tcW w:w="1620" w:type="dxa"/>
            <w:vAlign w:val="center"/>
          </w:tcPr>
          <w:p w:rsidR="00CF4EC3" w:rsidRPr="00E8050D" w:rsidRDefault="00CF4EC3" w:rsidP="003218A2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8050D">
              <w:rPr>
                <w:rFonts w:ascii="Times New Roman" w:cs="Arial Unicode MS" w:hint="eastAsia"/>
                <w:b/>
                <w:bCs/>
              </w:rPr>
              <w:t>全體行政人員</w:t>
            </w:r>
          </w:p>
          <w:p w:rsidR="00CF4EC3" w:rsidRPr="00E8050D" w:rsidRDefault="00CF4EC3" w:rsidP="003218A2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8050D">
              <w:rPr>
                <w:rFonts w:ascii="Times New Roman" w:cs="Arial Unicode MS" w:hint="eastAsia"/>
                <w:b/>
                <w:bCs/>
              </w:rPr>
              <w:t>學程主任</w:t>
            </w:r>
          </w:p>
          <w:p w:rsidR="00CF4EC3" w:rsidRPr="00E8050D" w:rsidRDefault="00CF4EC3" w:rsidP="003218A2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8050D">
              <w:rPr>
                <w:rFonts w:ascii="Times New Roman" w:cs="Arial Unicode MS" w:hint="eastAsia"/>
                <w:b/>
                <w:bCs/>
              </w:rPr>
              <w:t>學科召集人</w:t>
            </w:r>
          </w:p>
        </w:tc>
        <w:tc>
          <w:tcPr>
            <w:tcW w:w="1080" w:type="dxa"/>
            <w:vAlign w:val="center"/>
          </w:tcPr>
          <w:p w:rsidR="00CF4EC3" w:rsidRPr="00E8050D" w:rsidRDefault="00CF4EC3" w:rsidP="003218A2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8050D">
              <w:rPr>
                <w:rFonts w:ascii="Times New Roman" w:cs="Arial Unicode MS" w:hint="eastAsia"/>
                <w:b/>
                <w:bCs/>
              </w:rPr>
              <w:t>校長</w:t>
            </w:r>
          </w:p>
        </w:tc>
      </w:tr>
    </w:tbl>
    <w:p w:rsidR="00D32BBD" w:rsidRPr="00E8050D" w:rsidRDefault="00D32BBD" w:rsidP="00847F7C">
      <w:pPr>
        <w:spacing w:line="0" w:lineRule="atLeast"/>
        <w:jc w:val="center"/>
        <w:rPr>
          <w:rFonts w:hAnsi="標楷體"/>
        </w:rPr>
      </w:pPr>
    </w:p>
    <w:p w:rsidR="00D700C2" w:rsidRPr="00E8050D" w:rsidRDefault="00D700C2" w:rsidP="00D700C2">
      <w:pPr>
        <w:numPr>
          <w:ilvl w:val="0"/>
          <w:numId w:val="10"/>
        </w:numPr>
        <w:spacing w:line="360" w:lineRule="exact"/>
        <w:jc w:val="both"/>
        <w:rPr>
          <w:rFonts w:ascii="Times New Roman"/>
        </w:rPr>
      </w:pPr>
      <w:r w:rsidRPr="00E8050D">
        <w:rPr>
          <w:rFonts w:ascii="Times New Roman" w:hAnsi="標楷體" w:hint="eastAsia"/>
        </w:rPr>
        <w:t>辦理日期：</w:t>
      </w:r>
      <w:r w:rsidR="008E0935" w:rsidRPr="00E8050D">
        <w:rPr>
          <w:rFonts w:ascii="Times New Roman" w:hint="eastAsia"/>
        </w:rPr>
        <w:t xml:space="preserve"> </w:t>
      </w:r>
      <w:r w:rsidR="00082073" w:rsidRPr="00E8050D">
        <w:rPr>
          <w:rFonts w:ascii="Times New Roman" w:hint="eastAsia"/>
          <w:b/>
          <w:bCs/>
          <w:szCs w:val="24"/>
        </w:rPr>
        <w:t>107</w:t>
      </w:r>
      <w:r w:rsidR="00082073" w:rsidRPr="00E8050D">
        <w:rPr>
          <w:rFonts w:ascii="Times New Roman" w:hint="eastAsia"/>
          <w:b/>
          <w:bCs/>
          <w:szCs w:val="24"/>
        </w:rPr>
        <w:t>年</w:t>
      </w:r>
      <w:r w:rsidR="00483BF2">
        <w:rPr>
          <w:rFonts w:ascii="Times New Roman" w:hint="eastAsia"/>
          <w:b/>
          <w:bCs/>
          <w:szCs w:val="24"/>
        </w:rPr>
        <w:t>2</w:t>
      </w:r>
      <w:r w:rsidR="00CB31A9">
        <w:rPr>
          <w:rFonts w:ascii="Times New Roman" w:hint="eastAsia"/>
          <w:b/>
          <w:bCs/>
          <w:szCs w:val="24"/>
        </w:rPr>
        <w:t>月</w:t>
      </w:r>
      <w:r w:rsidR="00CB31A9">
        <w:rPr>
          <w:rFonts w:ascii="Times New Roman" w:hint="eastAsia"/>
          <w:b/>
          <w:bCs/>
          <w:szCs w:val="24"/>
        </w:rPr>
        <w:t>10</w:t>
      </w:r>
      <w:r w:rsidR="00CB31A9">
        <w:rPr>
          <w:rFonts w:ascii="Times New Roman" w:hint="eastAsia"/>
          <w:b/>
          <w:bCs/>
          <w:szCs w:val="24"/>
        </w:rPr>
        <w:t>日（週</w:t>
      </w:r>
      <w:r w:rsidR="00CB31A9">
        <w:rPr>
          <w:rFonts w:ascii="Times New Roman" w:hint="eastAsia"/>
          <w:b/>
          <w:bCs/>
          <w:szCs w:val="24"/>
          <w:lang w:eastAsia="zh-HK"/>
        </w:rPr>
        <w:t>四</w:t>
      </w:r>
      <w:r w:rsidR="00CB31A9">
        <w:rPr>
          <w:rFonts w:ascii="Times New Roman" w:hint="eastAsia"/>
          <w:b/>
          <w:bCs/>
          <w:szCs w:val="24"/>
        </w:rPr>
        <w:t>）</w:t>
      </w:r>
      <w:r w:rsidR="00CB31A9">
        <w:rPr>
          <w:rFonts w:ascii="Times New Roman" w:hint="eastAsia"/>
          <w:b/>
          <w:bCs/>
          <w:szCs w:val="24"/>
        </w:rPr>
        <w:t>1</w:t>
      </w:r>
      <w:r w:rsidR="008122FF">
        <w:rPr>
          <w:rFonts w:ascii="Times New Roman" w:hint="eastAsia"/>
          <w:b/>
          <w:bCs/>
          <w:szCs w:val="24"/>
        </w:rPr>
        <w:t>5</w:t>
      </w:r>
      <w:r w:rsidR="00082073" w:rsidRPr="00E8050D">
        <w:rPr>
          <w:rFonts w:ascii="Times New Roman" w:hint="eastAsia"/>
          <w:b/>
          <w:bCs/>
          <w:szCs w:val="24"/>
        </w:rPr>
        <w:t>:</w:t>
      </w:r>
      <w:r w:rsidR="008122FF">
        <w:rPr>
          <w:rFonts w:ascii="Times New Roman" w:hint="eastAsia"/>
          <w:b/>
          <w:bCs/>
          <w:szCs w:val="24"/>
        </w:rPr>
        <w:t>3</w:t>
      </w:r>
      <w:r w:rsidR="00082073" w:rsidRPr="00E8050D">
        <w:rPr>
          <w:rFonts w:ascii="Times New Roman" w:hint="eastAsia"/>
          <w:b/>
          <w:bCs/>
          <w:szCs w:val="24"/>
        </w:rPr>
        <w:t>0</w:t>
      </w:r>
      <w:r w:rsidR="00082073" w:rsidRPr="00E8050D">
        <w:rPr>
          <w:rFonts w:ascii="Times New Roman" w:hint="eastAsia"/>
          <w:b/>
          <w:bCs/>
          <w:szCs w:val="24"/>
        </w:rPr>
        <w:t>至</w:t>
      </w:r>
      <w:r w:rsidR="007D0187" w:rsidRPr="00E8050D">
        <w:rPr>
          <w:rFonts w:ascii="Times New Roman" w:hint="eastAsia"/>
          <w:b/>
          <w:bCs/>
          <w:szCs w:val="24"/>
        </w:rPr>
        <w:t>1</w:t>
      </w:r>
      <w:r w:rsidR="008122FF">
        <w:rPr>
          <w:rFonts w:ascii="Times New Roman" w:hint="eastAsia"/>
          <w:b/>
          <w:bCs/>
          <w:szCs w:val="24"/>
        </w:rPr>
        <w:t>7</w:t>
      </w:r>
      <w:r w:rsidR="00082073" w:rsidRPr="00E8050D">
        <w:rPr>
          <w:rFonts w:ascii="Times New Roman" w:hint="eastAsia"/>
          <w:b/>
          <w:bCs/>
          <w:szCs w:val="24"/>
        </w:rPr>
        <w:t>：</w:t>
      </w:r>
      <w:r w:rsidR="00CB31A9">
        <w:rPr>
          <w:rFonts w:ascii="Times New Roman" w:hint="eastAsia"/>
          <w:b/>
          <w:bCs/>
          <w:szCs w:val="24"/>
        </w:rPr>
        <w:t>0</w:t>
      </w:r>
      <w:r w:rsidR="00082073" w:rsidRPr="00E8050D">
        <w:rPr>
          <w:rFonts w:ascii="Times New Roman" w:hint="eastAsia"/>
          <w:b/>
          <w:bCs/>
          <w:szCs w:val="24"/>
        </w:rPr>
        <w:t>0</w:t>
      </w:r>
    </w:p>
    <w:p w:rsidR="00D700C2" w:rsidRPr="00E8050D" w:rsidRDefault="00D700C2" w:rsidP="00D700C2">
      <w:pPr>
        <w:numPr>
          <w:ilvl w:val="0"/>
          <w:numId w:val="10"/>
        </w:numPr>
        <w:tabs>
          <w:tab w:val="num" w:pos="1104"/>
        </w:tabs>
        <w:spacing w:line="360" w:lineRule="exact"/>
        <w:jc w:val="both"/>
        <w:rPr>
          <w:rFonts w:ascii="Times New Roman"/>
        </w:rPr>
      </w:pPr>
      <w:r w:rsidRPr="00E8050D">
        <w:rPr>
          <w:rFonts w:ascii="Times New Roman" w:hAnsi="標楷體" w:hint="eastAsia"/>
        </w:rPr>
        <w:t>地點：孝</w:t>
      </w:r>
      <w:proofErr w:type="gramStart"/>
      <w:r w:rsidRPr="00E8050D">
        <w:rPr>
          <w:rFonts w:ascii="Times New Roman" w:hAnsi="標楷體" w:hint="eastAsia"/>
        </w:rPr>
        <w:t>親樓二樓</w:t>
      </w:r>
      <w:r w:rsidR="006252AC">
        <w:rPr>
          <w:rFonts w:ascii="Times New Roman" w:hint="eastAsia"/>
          <w:b/>
          <w:bCs/>
          <w:sz w:val="22"/>
          <w:szCs w:val="22"/>
          <w:lang w:eastAsia="zh-HK"/>
        </w:rPr>
        <w:t>綜</w:t>
      </w:r>
      <w:proofErr w:type="gramEnd"/>
      <w:r w:rsidR="006252AC">
        <w:rPr>
          <w:rFonts w:ascii="Times New Roman" w:hint="eastAsia"/>
          <w:b/>
          <w:bCs/>
          <w:sz w:val="22"/>
          <w:szCs w:val="22"/>
          <w:lang w:eastAsia="zh-HK"/>
        </w:rPr>
        <w:t>105</w:t>
      </w:r>
      <w:r w:rsidRPr="00E8050D">
        <w:rPr>
          <w:rFonts w:ascii="Times New Roman" w:hAnsi="標楷體" w:hint="eastAsia"/>
        </w:rPr>
        <w:t>教室</w:t>
      </w:r>
    </w:p>
    <w:p w:rsidR="00D700C2" w:rsidRPr="00C0606D" w:rsidRDefault="00D700C2" w:rsidP="00C0606D">
      <w:pPr>
        <w:numPr>
          <w:ilvl w:val="0"/>
          <w:numId w:val="10"/>
        </w:numPr>
        <w:spacing w:line="360" w:lineRule="exact"/>
        <w:rPr>
          <w:rFonts w:ascii="Times New Roman"/>
        </w:rPr>
      </w:pPr>
      <w:r w:rsidRPr="00C0606D">
        <w:rPr>
          <w:rFonts w:ascii="Times New Roman" w:hAnsi="標楷體" w:hint="eastAsia"/>
        </w:rPr>
        <w:t>主席：</w:t>
      </w:r>
      <w:r w:rsidR="008E0935" w:rsidRPr="00C0606D">
        <w:rPr>
          <w:rFonts w:ascii="Times New Roman" w:hAnsi="標楷體" w:hint="eastAsia"/>
        </w:rPr>
        <w:t>蔡忠和</w:t>
      </w:r>
      <w:r w:rsidRPr="00C0606D">
        <w:rPr>
          <w:rFonts w:ascii="Times New Roman" w:hAnsi="標楷體" w:hint="eastAsia"/>
        </w:rPr>
        <w:t>校長</w:t>
      </w:r>
      <w:r w:rsidRPr="00C0606D">
        <w:rPr>
          <w:rFonts w:ascii="Times New Roman" w:hint="eastAsia"/>
        </w:rPr>
        <w:t xml:space="preserve">                                                                           </w:t>
      </w:r>
      <w:r w:rsidRPr="00C0606D">
        <w:rPr>
          <w:rFonts w:ascii="Times New Roman" w:hAnsi="標楷體" w:hint="eastAsia"/>
        </w:rPr>
        <w:t>紀錄：</w:t>
      </w:r>
      <w:proofErr w:type="gramStart"/>
      <w:r w:rsidR="00C32F80">
        <w:rPr>
          <w:rFonts w:ascii="Times New Roman" w:hAnsi="標楷體" w:hint="eastAsia"/>
          <w:lang w:eastAsia="zh-HK"/>
        </w:rPr>
        <w:t>廖于萱</w:t>
      </w:r>
      <w:proofErr w:type="gramEnd"/>
      <w:r w:rsidRPr="00C0606D">
        <w:rPr>
          <w:rFonts w:ascii="Times New Roman" w:hAnsi="標楷體" w:hint="eastAsia"/>
        </w:rPr>
        <w:t>老師</w:t>
      </w:r>
    </w:p>
    <w:p w:rsidR="00D700C2" w:rsidRPr="00E8050D" w:rsidRDefault="00D700C2" w:rsidP="00D700C2">
      <w:pPr>
        <w:numPr>
          <w:ilvl w:val="0"/>
          <w:numId w:val="10"/>
        </w:numPr>
        <w:tabs>
          <w:tab w:val="num" w:pos="1104"/>
        </w:tabs>
        <w:spacing w:line="360" w:lineRule="exact"/>
        <w:jc w:val="both"/>
        <w:rPr>
          <w:rFonts w:ascii="Times New Roman"/>
        </w:rPr>
      </w:pPr>
      <w:r w:rsidRPr="00E8050D">
        <w:rPr>
          <w:rFonts w:ascii="Times New Roman" w:hAnsi="標楷體" w:hint="eastAsia"/>
        </w:rPr>
        <w:t>出（列）席人員：全體行政人員及學科召集人</w:t>
      </w:r>
    </w:p>
    <w:p w:rsidR="00696EC8" w:rsidRPr="00E8050D" w:rsidRDefault="00D700C2" w:rsidP="00D700C2">
      <w:pPr>
        <w:numPr>
          <w:ilvl w:val="0"/>
          <w:numId w:val="10"/>
        </w:numPr>
        <w:spacing w:line="360" w:lineRule="exact"/>
        <w:ind w:left="658" w:hanging="658"/>
        <w:jc w:val="both"/>
        <w:rPr>
          <w:rFonts w:ascii="Times New Roman"/>
        </w:rPr>
      </w:pPr>
      <w:r w:rsidRPr="00E8050D">
        <w:rPr>
          <w:rFonts w:ascii="Times New Roman" w:hAnsi="標楷體" w:hint="eastAsia"/>
        </w:rPr>
        <w:t>主席致詞：</w:t>
      </w:r>
    </w:p>
    <w:p w:rsidR="009B26A6" w:rsidRPr="00162038" w:rsidRDefault="009B26A6" w:rsidP="009B26A6">
      <w:pPr>
        <w:numPr>
          <w:ilvl w:val="0"/>
          <w:numId w:val="10"/>
        </w:numPr>
        <w:spacing w:line="360" w:lineRule="exact"/>
        <w:ind w:left="658" w:hanging="658"/>
        <w:jc w:val="both"/>
        <w:rPr>
          <w:rFonts w:ascii="Times New Roman"/>
        </w:rPr>
      </w:pPr>
      <w:r>
        <w:rPr>
          <w:rFonts w:ascii="Times New Roman" w:hAnsi="標楷體" w:hint="eastAsia"/>
        </w:rPr>
        <w:t>工作報告：</w:t>
      </w:r>
    </w:p>
    <w:p w:rsidR="009B26A6" w:rsidRPr="008122FF" w:rsidRDefault="009B26A6" w:rsidP="009B26A6">
      <w:pPr>
        <w:numPr>
          <w:ilvl w:val="0"/>
          <w:numId w:val="19"/>
        </w:numPr>
        <w:spacing w:line="360" w:lineRule="exact"/>
        <w:ind w:left="851" w:hanging="851"/>
        <w:jc w:val="both"/>
        <w:rPr>
          <w:rFonts w:ascii="Times New Roman"/>
        </w:rPr>
      </w:pPr>
      <w:r>
        <w:rPr>
          <w:rFonts w:hint="eastAsia"/>
          <w:szCs w:val="24"/>
        </w:rPr>
        <w:t>本學期108學年度入學新生普通科課程計畫書</w:t>
      </w:r>
      <w:proofErr w:type="gramStart"/>
      <w:r w:rsidR="00C32F80">
        <w:rPr>
          <w:rFonts w:hint="eastAsia"/>
          <w:szCs w:val="24"/>
          <w:lang w:eastAsia="zh-HK"/>
        </w:rPr>
        <w:t>複</w:t>
      </w:r>
      <w:r>
        <w:rPr>
          <w:rFonts w:hint="eastAsia"/>
          <w:szCs w:val="24"/>
        </w:rPr>
        <w:t>審版</w:t>
      </w:r>
      <w:proofErr w:type="gramEnd"/>
      <w:r w:rsidR="00C32F80">
        <w:rPr>
          <w:rFonts w:hint="eastAsia"/>
          <w:szCs w:val="24"/>
          <w:lang w:eastAsia="zh-HK"/>
        </w:rPr>
        <w:t>修正</w:t>
      </w:r>
      <w:r w:rsidRPr="00F54691">
        <w:rPr>
          <w:rFonts w:hint="eastAsia"/>
          <w:szCs w:val="24"/>
        </w:rPr>
        <w:t>。</w:t>
      </w:r>
    </w:p>
    <w:p w:rsidR="008122FF" w:rsidRPr="00CA434D" w:rsidRDefault="008122FF" w:rsidP="009B26A6">
      <w:pPr>
        <w:numPr>
          <w:ilvl w:val="0"/>
          <w:numId w:val="19"/>
        </w:numPr>
        <w:spacing w:line="360" w:lineRule="exact"/>
        <w:ind w:left="851" w:hanging="851"/>
        <w:jc w:val="both"/>
        <w:rPr>
          <w:rFonts w:ascii="Times New Roman"/>
        </w:rPr>
      </w:pPr>
      <w:r>
        <w:rPr>
          <w:rFonts w:hint="eastAsia"/>
          <w:szCs w:val="24"/>
        </w:rPr>
        <w:t>本學期完成108學年度入學新生</w:t>
      </w:r>
      <w:r>
        <w:rPr>
          <w:rFonts w:hint="eastAsia"/>
          <w:szCs w:val="24"/>
          <w:lang w:eastAsia="zh-HK"/>
        </w:rPr>
        <w:t>綜合高中</w:t>
      </w:r>
      <w:r>
        <w:rPr>
          <w:rFonts w:hint="eastAsia"/>
          <w:szCs w:val="24"/>
        </w:rPr>
        <w:t>課程計畫書初審</w:t>
      </w:r>
      <w:proofErr w:type="gramStart"/>
      <w:r>
        <w:rPr>
          <w:rFonts w:hint="eastAsia"/>
          <w:szCs w:val="24"/>
        </w:rPr>
        <w:t>版線上</w:t>
      </w:r>
      <w:proofErr w:type="gramEnd"/>
      <w:r>
        <w:rPr>
          <w:rFonts w:hint="eastAsia"/>
          <w:szCs w:val="24"/>
        </w:rPr>
        <w:t>填報</w:t>
      </w:r>
      <w:r w:rsidRPr="00F54691">
        <w:rPr>
          <w:rFonts w:hint="eastAsia"/>
          <w:szCs w:val="24"/>
        </w:rPr>
        <w:t>。</w:t>
      </w:r>
    </w:p>
    <w:p w:rsidR="009B26A6" w:rsidRDefault="009B26A6" w:rsidP="009B26A6">
      <w:pPr>
        <w:numPr>
          <w:ilvl w:val="0"/>
          <w:numId w:val="10"/>
        </w:numPr>
        <w:spacing w:line="360" w:lineRule="exact"/>
        <w:ind w:left="658" w:hanging="658"/>
        <w:jc w:val="both"/>
        <w:rPr>
          <w:rFonts w:ascii="Times New Roman"/>
        </w:rPr>
      </w:pPr>
      <w:r w:rsidRPr="007A642B">
        <w:rPr>
          <w:rFonts w:ascii="Times New Roman" w:hAnsi="標楷體" w:hint="eastAsia"/>
        </w:rPr>
        <w:t>分組報告：</w:t>
      </w:r>
      <w:r>
        <w:rPr>
          <w:rFonts w:ascii="Times New Roman" w:hint="eastAsia"/>
        </w:rPr>
        <w:t>各學程主任（學科召集人）報告各科教學研究會之結論及建議事項</w:t>
      </w:r>
      <w:r w:rsidRPr="007A642B">
        <w:rPr>
          <w:rFonts w:ascii="Times New Roman" w:hint="eastAsia"/>
        </w:rPr>
        <w:t>。</w:t>
      </w:r>
    </w:p>
    <w:p w:rsidR="00EE6E36" w:rsidRPr="00E8050D" w:rsidRDefault="00EE6E36" w:rsidP="00EE6E36">
      <w:pPr>
        <w:numPr>
          <w:ilvl w:val="0"/>
          <w:numId w:val="10"/>
        </w:numPr>
        <w:spacing w:line="360" w:lineRule="exact"/>
        <w:ind w:left="658" w:hanging="658"/>
        <w:jc w:val="both"/>
        <w:rPr>
          <w:rFonts w:ascii="Times New Roman"/>
        </w:rPr>
      </w:pPr>
      <w:r w:rsidRPr="00E8050D">
        <w:rPr>
          <w:rFonts w:ascii="Times New Roman" w:hAnsi="標楷體" w:hint="eastAsia"/>
        </w:rPr>
        <w:t>提案討論：</w:t>
      </w:r>
    </w:p>
    <w:p w:rsidR="00084EB4" w:rsidRDefault="00F26E25" w:rsidP="00084EB4">
      <w:pPr>
        <w:spacing w:line="380" w:lineRule="exact"/>
        <w:ind w:leftChars="295" w:left="708"/>
        <w:rPr>
          <w:rFonts w:hAnsi="標楷體"/>
        </w:rPr>
      </w:pPr>
      <w:r w:rsidRPr="00FC1483">
        <w:rPr>
          <w:rFonts w:hAnsi="標楷體" w:hint="eastAsia"/>
        </w:rPr>
        <w:t>案由</w:t>
      </w:r>
      <w:proofErr w:type="gramStart"/>
      <w:r w:rsidRPr="00FC1483">
        <w:rPr>
          <w:rFonts w:hAnsi="標楷體" w:hint="eastAsia"/>
        </w:rPr>
        <w:t>一</w:t>
      </w:r>
      <w:proofErr w:type="gramEnd"/>
      <w:r w:rsidRPr="00FC1483">
        <w:rPr>
          <w:rFonts w:hAnsi="標楷體" w:hint="eastAsia"/>
        </w:rPr>
        <w:t>:</w:t>
      </w:r>
      <w:r w:rsidR="00084EB4" w:rsidRPr="00084EB4">
        <w:rPr>
          <w:rFonts w:hAnsi="標楷體" w:hint="eastAsia"/>
        </w:rPr>
        <w:t>建議109</w:t>
      </w:r>
      <w:r w:rsidR="00084EB4">
        <w:rPr>
          <w:rFonts w:hAnsi="標楷體" w:hint="eastAsia"/>
          <w:lang w:eastAsia="zh-HK"/>
        </w:rPr>
        <w:t>學年度</w:t>
      </w:r>
      <w:r w:rsidR="00084EB4" w:rsidRPr="00084EB4">
        <w:rPr>
          <w:rFonts w:hAnsi="標楷體" w:hint="eastAsia"/>
        </w:rPr>
        <w:t>刪除原住民藝能學程</w:t>
      </w:r>
      <w:r w:rsidR="00084EB4">
        <w:rPr>
          <w:rFonts w:hAnsi="標楷體" w:hint="eastAsia"/>
          <w:lang w:eastAsia="zh-HK"/>
        </w:rPr>
        <w:t>一案。</w:t>
      </w:r>
    </w:p>
    <w:p w:rsidR="00BC66C9" w:rsidRPr="00FC1483" w:rsidRDefault="00084EB4" w:rsidP="00BC66C9">
      <w:pPr>
        <w:spacing w:line="380" w:lineRule="exact"/>
        <w:ind w:leftChars="295" w:left="708"/>
        <w:rPr>
          <w:rFonts w:hAnsi="標楷體"/>
        </w:rPr>
      </w:pPr>
      <w:r w:rsidRPr="00FC1483">
        <w:rPr>
          <w:rFonts w:hAnsi="標楷體" w:hint="eastAsia"/>
          <w:lang w:eastAsia="zh-HK"/>
        </w:rPr>
        <w:t>案由二:</w:t>
      </w:r>
      <w:r w:rsidR="00F26E25" w:rsidRPr="00FC1483">
        <w:rPr>
          <w:rFonts w:hAnsi="標楷體" w:hint="eastAsia"/>
          <w:lang w:eastAsia="zh-HK"/>
        </w:rPr>
        <w:t>為落實查堂制度提升教學正常化,將未查堂紀錄納入考核一案。</w:t>
      </w:r>
    </w:p>
    <w:p w:rsidR="00F26E25" w:rsidRPr="00FC1483" w:rsidRDefault="00F26E25" w:rsidP="00BC66C9">
      <w:pPr>
        <w:spacing w:line="380" w:lineRule="exact"/>
        <w:ind w:leftChars="295" w:left="708"/>
        <w:rPr>
          <w:rFonts w:hAnsi="標楷體"/>
        </w:rPr>
      </w:pPr>
      <w:r w:rsidRPr="00FC1483">
        <w:rPr>
          <w:rFonts w:hAnsi="標楷體" w:hint="eastAsia"/>
          <w:lang w:eastAsia="zh-HK"/>
        </w:rPr>
        <w:t>案由</w:t>
      </w:r>
      <w:r w:rsidR="00084EB4">
        <w:rPr>
          <w:rFonts w:hAnsi="標楷體" w:hint="eastAsia"/>
          <w:lang w:eastAsia="zh-HK"/>
        </w:rPr>
        <w:t>三</w:t>
      </w:r>
      <w:r w:rsidRPr="00FC1483">
        <w:rPr>
          <w:rFonts w:hAnsi="標楷體" w:hint="eastAsia"/>
          <w:lang w:eastAsia="zh-HK"/>
        </w:rPr>
        <w:t>:將各期考命題教師、考試範圍、考試題型公告於學校網站。</w:t>
      </w:r>
    </w:p>
    <w:p w:rsidR="00312994" w:rsidRPr="00E8050D" w:rsidRDefault="00312994" w:rsidP="00EE6E36">
      <w:pPr>
        <w:spacing w:line="380" w:lineRule="exact"/>
        <w:ind w:leftChars="295" w:left="708"/>
        <w:rPr>
          <w:rFonts w:hAnsi="標楷體"/>
        </w:rPr>
      </w:pPr>
    </w:p>
    <w:p w:rsidR="00EE6E36" w:rsidRPr="00E8050D" w:rsidRDefault="00EE6E36" w:rsidP="00EE6E36">
      <w:pPr>
        <w:numPr>
          <w:ilvl w:val="0"/>
          <w:numId w:val="10"/>
        </w:numPr>
        <w:spacing w:line="360" w:lineRule="exact"/>
        <w:ind w:left="658" w:hanging="658"/>
        <w:jc w:val="both"/>
        <w:rPr>
          <w:rFonts w:ascii="Times New Roman"/>
        </w:rPr>
      </w:pPr>
      <w:r w:rsidRPr="00E8050D">
        <w:rPr>
          <w:rFonts w:ascii="Times New Roman" w:hint="eastAsia"/>
        </w:rPr>
        <w:t>臨時動議：</w:t>
      </w:r>
    </w:p>
    <w:p w:rsidR="00EE6E36" w:rsidRPr="00E8050D" w:rsidRDefault="00EE6E36" w:rsidP="00EE6E36">
      <w:pPr>
        <w:numPr>
          <w:ilvl w:val="0"/>
          <w:numId w:val="10"/>
        </w:numPr>
        <w:spacing w:line="360" w:lineRule="exact"/>
        <w:ind w:left="658" w:hanging="658"/>
        <w:jc w:val="both"/>
        <w:rPr>
          <w:rFonts w:ascii="Times New Roman"/>
        </w:rPr>
      </w:pPr>
      <w:r w:rsidRPr="00E8050D">
        <w:rPr>
          <w:rFonts w:ascii="Times New Roman" w:hint="eastAsia"/>
        </w:rPr>
        <w:t>散</w:t>
      </w:r>
      <w:r w:rsidRPr="00E8050D">
        <w:rPr>
          <w:rFonts w:hAnsi="標楷體" w:hint="eastAsia"/>
        </w:rPr>
        <w:t>會：</w:t>
      </w:r>
    </w:p>
    <w:p w:rsidR="00D700C2" w:rsidRPr="00E8050D" w:rsidRDefault="00D700C2" w:rsidP="00D700C2">
      <w:pPr>
        <w:numPr>
          <w:ilvl w:val="0"/>
          <w:numId w:val="10"/>
        </w:numPr>
        <w:spacing w:line="360" w:lineRule="exact"/>
        <w:ind w:left="658" w:hanging="658"/>
        <w:jc w:val="both"/>
        <w:rPr>
          <w:rFonts w:ascii="Times New Roman"/>
        </w:rPr>
      </w:pPr>
      <w:r w:rsidRPr="00E8050D">
        <w:rPr>
          <w:rFonts w:ascii="Times New Roman" w:hint="eastAsia"/>
        </w:rPr>
        <w:t>臨時動議：</w:t>
      </w:r>
    </w:p>
    <w:p w:rsidR="00D700C2" w:rsidRPr="00E8050D" w:rsidRDefault="00D700C2" w:rsidP="00D700C2">
      <w:pPr>
        <w:numPr>
          <w:ilvl w:val="0"/>
          <w:numId w:val="10"/>
        </w:numPr>
        <w:spacing w:line="360" w:lineRule="exact"/>
        <w:ind w:left="658" w:hanging="658"/>
        <w:jc w:val="both"/>
        <w:rPr>
          <w:rFonts w:ascii="Times New Roman"/>
        </w:rPr>
      </w:pPr>
      <w:r w:rsidRPr="00E8050D">
        <w:rPr>
          <w:rFonts w:ascii="Times New Roman" w:hint="eastAsia"/>
        </w:rPr>
        <w:t>散</w:t>
      </w:r>
      <w:r w:rsidRPr="00E8050D">
        <w:rPr>
          <w:rFonts w:hAnsi="標楷體" w:hint="eastAsia"/>
        </w:rPr>
        <w:t>會：</w:t>
      </w:r>
    </w:p>
    <w:p w:rsidR="00D700C2" w:rsidRPr="00E8050D" w:rsidRDefault="00D700C2" w:rsidP="00D700C2">
      <w:pPr>
        <w:tabs>
          <w:tab w:val="num" w:pos="1104"/>
        </w:tabs>
        <w:spacing w:line="240" w:lineRule="atLeast"/>
        <w:jc w:val="both"/>
        <w:rPr>
          <w:rFonts w:ascii="Times New Roman"/>
        </w:rPr>
      </w:pPr>
    </w:p>
    <w:p w:rsidR="00B8759F" w:rsidRPr="00E8050D" w:rsidRDefault="00B8759F" w:rsidP="00D700C2"/>
    <w:sectPr w:rsidR="00B8759F" w:rsidRPr="00E8050D" w:rsidSect="00D700C2">
      <w:pgSz w:w="11907" w:h="16840" w:code="9"/>
      <w:pgMar w:top="567" w:right="851" w:bottom="567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2F2" w:rsidRDefault="001D02F2" w:rsidP="00E85D1B">
      <w:r>
        <w:separator/>
      </w:r>
    </w:p>
  </w:endnote>
  <w:endnote w:type="continuationSeparator" w:id="0">
    <w:p w:rsidR="001D02F2" w:rsidRDefault="001D02F2" w:rsidP="00E8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2F2" w:rsidRDefault="001D02F2" w:rsidP="00E85D1B">
      <w:r>
        <w:separator/>
      </w:r>
    </w:p>
  </w:footnote>
  <w:footnote w:type="continuationSeparator" w:id="0">
    <w:p w:rsidR="001D02F2" w:rsidRDefault="001D02F2" w:rsidP="00E8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5101"/>
    <w:multiLevelType w:val="hybridMultilevel"/>
    <w:tmpl w:val="1742B5C4"/>
    <w:lvl w:ilvl="0" w:tplc="9A064F5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B910B9"/>
    <w:multiLevelType w:val="hybridMultilevel"/>
    <w:tmpl w:val="3BB8646C"/>
    <w:lvl w:ilvl="0" w:tplc="696814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612C6F4">
      <w:start w:val="1"/>
      <w:numFmt w:val="none"/>
      <w:lvlText w:val="(1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50E0EDE"/>
    <w:multiLevelType w:val="hybridMultilevel"/>
    <w:tmpl w:val="39363534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">
    <w:nsid w:val="074B780A"/>
    <w:multiLevelType w:val="hybridMultilevel"/>
    <w:tmpl w:val="E5C4394C"/>
    <w:lvl w:ilvl="0" w:tplc="E9A022F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8525505"/>
    <w:multiLevelType w:val="hybridMultilevel"/>
    <w:tmpl w:val="BEF426F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C3A41DA"/>
    <w:multiLevelType w:val="hybridMultilevel"/>
    <w:tmpl w:val="28AA4D20"/>
    <w:lvl w:ilvl="0" w:tplc="5DFE46A6">
      <w:start w:val="1"/>
      <w:numFmt w:val="ideographLegalTradition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B27E1552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2" w:tplc="EE6ADCFA">
      <w:start w:val="1"/>
      <w:numFmt w:val="taiwaneseCountingThousand"/>
      <w:lvlText w:val="%3、"/>
      <w:lvlJc w:val="left"/>
      <w:pPr>
        <w:tabs>
          <w:tab w:val="num" w:pos="1320"/>
        </w:tabs>
        <w:ind w:left="132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14B14CA"/>
    <w:multiLevelType w:val="hybridMultilevel"/>
    <w:tmpl w:val="6F3CD784"/>
    <w:lvl w:ilvl="0" w:tplc="9318A1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F472D11"/>
    <w:multiLevelType w:val="hybridMultilevel"/>
    <w:tmpl w:val="0400E5FE"/>
    <w:lvl w:ilvl="0" w:tplc="C8E8F882">
      <w:start w:val="1"/>
      <w:numFmt w:val="taiwaneseCountingThousand"/>
      <w:lvlText w:val="（%1）"/>
      <w:lvlJc w:val="left"/>
      <w:pPr>
        <w:tabs>
          <w:tab w:val="num" w:pos="1755"/>
        </w:tabs>
        <w:ind w:left="1755" w:hanging="855"/>
      </w:pPr>
    </w:lvl>
    <w:lvl w:ilvl="1" w:tplc="C5BC3C22">
      <w:start w:val="1"/>
      <w:numFmt w:val="decimal"/>
      <w:lvlText w:val="%2."/>
      <w:lvlJc w:val="left"/>
      <w:pPr>
        <w:tabs>
          <w:tab w:val="num" w:pos="1320"/>
        </w:tabs>
        <w:ind w:left="1320" w:hanging="600"/>
      </w:pPr>
      <w:rPr>
        <w:sz w:val="28"/>
        <w:szCs w:val="28"/>
      </w:rPr>
    </w:lvl>
    <w:lvl w:ilvl="2" w:tplc="E53CBDFE">
      <w:start w:val="1"/>
      <w:numFmt w:val="decimal"/>
      <w:lvlText w:val="(%3)"/>
      <w:lvlJc w:val="left"/>
      <w:pPr>
        <w:ind w:left="13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4AB774A"/>
    <w:multiLevelType w:val="hybridMultilevel"/>
    <w:tmpl w:val="3F3C4F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A430265"/>
    <w:multiLevelType w:val="hybridMultilevel"/>
    <w:tmpl w:val="293C3708"/>
    <w:lvl w:ilvl="0" w:tplc="24ECC384">
      <w:start w:val="5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>
    <w:nsid w:val="307F30E2"/>
    <w:multiLevelType w:val="hybridMultilevel"/>
    <w:tmpl w:val="A9F6D80C"/>
    <w:lvl w:ilvl="0" w:tplc="C0806D0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3630D85"/>
    <w:multiLevelType w:val="hybridMultilevel"/>
    <w:tmpl w:val="B518D672"/>
    <w:lvl w:ilvl="0" w:tplc="B27E155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7B262E0"/>
    <w:multiLevelType w:val="hybridMultilevel"/>
    <w:tmpl w:val="D49E2A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44B50FA6"/>
    <w:multiLevelType w:val="hybridMultilevel"/>
    <w:tmpl w:val="BEF426F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FE95EB5"/>
    <w:multiLevelType w:val="hybridMultilevel"/>
    <w:tmpl w:val="DB749A08"/>
    <w:lvl w:ilvl="0" w:tplc="E9A022F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5B07CCD"/>
    <w:multiLevelType w:val="hybridMultilevel"/>
    <w:tmpl w:val="545A71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15">
      <w:start w:val="1"/>
      <w:numFmt w:val="taiwaneseCountingThousand"/>
      <w:lvlText w:val="%4、"/>
      <w:lvlJc w:val="left"/>
      <w:pPr>
        <w:ind w:left="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55E5748A"/>
    <w:multiLevelType w:val="hybridMultilevel"/>
    <w:tmpl w:val="DB749A08"/>
    <w:lvl w:ilvl="0" w:tplc="E9A022F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5FC6F79"/>
    <w:multiLevelType w:val="hybridMultilevel"/>
    <w:tmpl w:val="A058E064"/>
    <w:lvl w:ilvl="0" w:tplc="AEF22FD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74C4E4A"/>
    <w:multiLevelType w:val="hybridMultilevel"/>
    <w:tmpl w:val="DB749A08"/>
    <w:lvl w:ilvl="0" w:tplc="E9A022F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1">
    <w:nsid w:val="5E7620D8"/>
    <w:multiLevelType w:val="hybridMultilevel"/>
    <w:tmpl w:val="BEF426F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FB14777"/>
    <w:multiLevelType w:val="hybridMultilevel"/>
    <w:tmpl w:val="DB749A08"/>
    <w:lvl w:ilvl="0" w:tplc="E9A022F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3F03CF3"/>
    <w:multiLevelType w:val="hybridMultilevel"/>
    <w:tmpl w:val="BEF426F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6E529E0"/>
    <w:multiLevelType w:val="hybridMultilevel"/>
    <w:tmpl w:val="56A8BC7C"/>
    <w:lvl w:ilvl="0" w:tplc="6D943C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77C567E"/>
    <w:multiLevelType w:val="hybridMultilevel"/>
    <w:tmpl w:val="D19CDCC8"/>
    <w:lvl w:ilvl="0" w:tplc="C0806D04">
      <w:start w:val="1"/>
      <w:numFmt w:val="taiwaneseCountingThousand"/>
      <w:lvlText w:val="（%1）"/>
      <w:lvlJc w:val="left"/>
      <w:pPr>
        <w:ind w:left="1471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6">
    <w:nsid w:val="67A26FC9"/>
    <w:multiLevelType w:val="hybridMultilevel"/>
    <w:tmpl w:val="5EA42D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AE47B18"/>
    <w:multiLevelType w:val="hybridMultilevel"/>
    <w:tmpl w:val="9BFEF402"/>
    <w:lvl w:ilvl="0" w:tplc="55DAF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E5D43AA"/>
    <w:multiLevelType w:val="hybridMultilevel"/>
    <w:tmpl w:val="FF0C16D4"/>
    <w:lvl w:ilvl="0" w:tplc="AEF22FD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0806D0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  <w:color w:val="auto"/>
      </w:rPr>
    </w:lvl>
    <w:lvl w:ilvl="2" w:tplc="E506A900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  <w:color w:val="auto"/>
      </w:rPr>
    </w:lvl>
    <w:lvl w:ilvl="3" w:tplc="33E086BA">
      <w:start w:val="1"/>
      <w:numFmt w:val="ideographLegalTraditional"/>
      <w:lvlText w:val="%4、"/>
      <w:lvlJc w:val="left"/>
      <w:pPr>
        <w:tabs>
          <w:tab w:val="num" w:pos="2160"/>
        </w:tabs>
        <w:ind w:left="2160" w:hanging="720"/>
      </w:pPr>
      <w:rPr>
        <w:rFonts w:hint="eastAsia"/>
        <w:b/>
        <w:sz w:val="28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794109D8"/>
    <w:multiLevelType w:val="hybridMultilevel"/>
    <w:tmpl w:val="A9F6D80C"/>
    <w:lvl w:ilvl="0" w:tplc="C0806D0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BC75BE5"/>
    <w:multiLevelType w:val="hybridMultilevel"/>
    <w:tmpl w:val="56A8BC7C"/>
    <w:lvl w:ilvl="0" w:tplc="6D943C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0"/>
  </w:num>
  <w:num w:numId="3">
    <w:abstractNumId w:val="5"/>
  </w:num>
  <w:num w:numId="4">
    <w:abstractNumId w:val="1"/>
  </w:num>
  <w:num w:numId="5">
    <w:abstractNumId w:val="27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6"/>
  </w:num>
  <w:num w:numId="10">
    <w:abstractNumId w:val="28"/>
  </w:num>
  <w:num w:numId="11">
    <w:abstractNumId w:val="18"/>
  </w:num>
  <w:num w:numId="12">
    <w:abstractNumId w:val="16"/>
  </w:num>
  <w:num w:numId="13">
    <w:abstractNumId w:val="0"/>
  </w:num>
  <w:num w:numId="14">
    <w:abstractNumId w:val="11"/>
  </w:num>
  <w:num w:numId="15">
    <w:abstractNumId w:val="21"/>
  </w:num>
  <w:num w:numId="16">
    <w:abstractNumId w:val="4"/>
  </w:num>
  <w:num w:numId="17">
    <w:abstractNumId w:val="23"/>
  </w:num>
  <w:num w:numId="18">
    <w:abstractNumId w:val="14"/>
  </w:num>
  <w:num w:numId="19">
    <w:abstractNumId w:val="29"/>
  </w:num>
  <w:num w:numId="20">
    <w:abstractNumId w:val="25"/>
  </w:num>
  <w:num w:numId="21">
    <w:abstractNumId w:val="2"/>
  </w:num>
  <w:num w:numId="22">
    <w:abstractNumId w:val="8"/>
  </w:num>
  <w:num w:numId="23">
    <w:abstractNumId w:val="3"/>
  </w:num>
  <w:num w:numId="24">
    <w:abstractNumId w:val="22"/>
  </w:num>
  <w:num w:numId="25">
    <w:abstractNumId w:val="19"/>
  </w:num>
  <w:num w:numId="26">
    <w:abstractNumId w:val="17"/>
  </w:num>
  <w:num w:numId="27">
    <w:abstractNumId w:val="15"/>
  </w:num>
  <w:num w:numId="28">
    <w:abstractNumId w:val="12"/>
  </w:num>
  <w:num w:numId="29">
    <w:abstractNumId w:val="9"/>
  </w:num>
  <w:num w:numId="30">
    <w:abstractNumId w:val="30"/>
  </w:num>
  <w:num w:numId="31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75E"/>
    <w:rsid w:val="00001101"/>
    <w:rsid w:val="000070C3"/>
    <w:rsid w:val="00010630"/>
    <w:rsid w:val="000138E5"/>
    <w:rsid w:val="00014448"/>
    <w:rsid w:val="00022856"/>
    <w:rsid w:val="00022ABF"/>
    <w:rsid w:val="0002330E"/>
    <w:rsid w:val="000422A1"/>
    <w:rsid w:val="000443B4"/>
    <w:rsid w:val="00054E20"/>
    <w:rsid w:val="00056D30"/>
    <w:rsid w:val="00062CFA"/>
    <w:rsid w:val="0006571B"/>
    <w:rsid w:val="00071A28"/>
    <w:rsid w:val="000749C0"/>
    <w:rsid w:val="00082073"/>
    <w:rsid w:val="00084EB4"/>
    <w:rsid w:val="000923C0"/>
    <w:rsid w:val="0009285A"/>
    <w:rsid w:val="000950ED"/>
    <w:rsid w:val="00096E6A"/>
    <w:rsid w:val="00097989"/>
    <w:rsid w:val="000A0A65"/>
    <w:rsid w:val="000A4B28"/>
    <w:rsid w:val="000A7EAD"/>
    <w:rsid w:val="000B0B32"/>
    <w:rsid w:val="000B16D9"/>
    <w:rsid w:val="000B3570"/>
    <w:rsid w:val="000C7288"/>
    <w:rsid w:val="000C7C11"/>
    <w:rsid w:val="000D2AC3"/>
    <w:rsid w:val="000D3EA7"/>
    <w:rsid w:val="000D3ECF"/>
    <w:rsid w:val="000D5033"/>
    <w:rsid w:val="000D518D"/>
    <w:rsid w:val="000E1179"/>
    <w:rsid w:val="000E4CAE"/>
    <w:rsid w:val="000E5916"/>
    <w:rsid w:val="000F21B2"/>
    <w:rsid w:val="000F232E"/>
    <w:rsid w:val="000F2879"/>
    <w:rsid w:val="000F7B0D"/>
    <w:rsid w:val="001024D3"/>
    <w:rsid w:val="00105518"/>
    <w:rsid w:val="00105F6E"/>
    <w:rsid w:val="00107630"/>
    <w:rsid w:val="0011040B"/>
    <w:rsid w:val="0011103B"/>
    <w:rsid w:val="00115C2E"/>
    <w:rsid w:val="001219BE"/>
    <w:rsid w:val="00124374"/>
    <w:rsid w:val="001255E1"/>
    <w:rsid w:val="00126494"/>
    <w:rsid w:val="00126F43"/>
    <w:rsid w:val="00144BCD"/>
    <w:rsid w:val="00146832"/>
    <w:rsid w:val="00147D2C"/>
    <w:rsid w:val="0015348D"/>
    <w:rsid w:val="00156475"/>
    <w:rsid w:val="00162038"/>
    <w:rsid w:val="0017203D"/>
    <w:rsid w:val="00174BDF"/>
    <w:rsid w:val="00175949"/>
    <w:rsid w:val="00183BD3"/>
    <w:rsid w:val="00184E90"/>
    <w:rsid w:val="00190574"/>
    <w:rsid w:val="0019310B"/>
    <w:rsid w:val="001A5375"/>
    <w:rsid w:val="001A5C17"/>
    <w:rsid w:val="001B1134"/>
    <w:rsid w:val="001B18FF"/>
    <w:rsid w:val="001B1F03"/>
    <w:rsid w:val="001B7478"/>
    <w:rsid w:val="001C0866"/>
    <w:rsid w:val="001C0E97"/>
    <w:rsid w:val="001C1BA4"/>
    <w:rsid w:val="001C3C48"/>
    <w:rsid w:val="001C475D"/>
    <w:rsid w:val="001C50F8"/>
    <w:rsid w:val="001C70AB"/>
    <w:rsid w:val="001D02F2"/>
    <w:rsid w:val="001D2517"/>
    <w:rsid w:val="001D4B2F"/>
    <w:rsid w:val="001D5AAE"/>
    <w:rsid w:val="001E055B"/>
    <w:rsid w:val="001E1427"/>
    <w:rsid w:val="001E6300"/>
    <w:rsid w:val="001F19D3"/>
    <w:rsid w:val="001F1F11"/>
    <w:rsid w:val="002024EE"/>
    <w:rsid w:val="00207821"/>
    <w:rsid w:val="002203A0"/>
    <w:rsid w:val="00220F0D"/>
    <w:rsid w:val="00223FC7"/>
    <w:rsid w:val="00224B47"/>
    <w:rsid w:val="00225E29"/>
    <w:rsid w:val="00231EDB"/>
    <w:rsid w:val="0024150A"/>
    <w:rsid w:val="00252B45"/>
    <w:rsid w:val="002538B8"/>
    <w:rsid w:val="002546BD"/>
    <w:rsid w:val="002559F8"/>
    <w:rsid w:val="0025777E"/>
    <w:rsid w:val="00263CEB"/>
    <w:rsid w:val="0028178A"/>
    <w:rsid w:val="00284430"/>
    <w:rsid w:val="00284B2E"/>
    <w:rsid w:val="00286C78"/>
    <w:rsid w:val="002A3D87"/>
    <w:rsid w:val="002A3FF2"/>
    <w:rsid w:val="002B2E17"/>
    <w:rsid w:val="002B4BB5"/>
    <w:rsid w:val="002B6423"/>
    <w:rsid w:val="002B7F46"/>
    <w:rsid w:val="002D00BC"/>
    <w:rsid w:val="002D0FCA"/>
    <w:rsid w:val="002D1A17"/>
    <w:rsid w:val="002D3D4E"/>
    <w:rsid w:val="002D5DEF"/>
    <w:rsid w:val="002D7752"/>
    <w:rsid w:val="002D7C4A"/>
    <w:rsid w:val="002E1727"/>
    <w:rsid w:val="002F3A60"/>
    <w:rsid w:val="002F5A64"/>
    <w:rsid w:val="002F5D38"/>
    <w:rsid w:val="00300518"/>
    <w:rsid w:val="003023A7"/>
    <w:rsid w:val="00303915"/>
    <w:rsid w:val="00304419"/>
    <w:rsid w:val="00305EA9"/>
    <w:rsid w:val="003113EA"/>
    <w:rsid w:val="00311B44"/>
    <w:rsid w:val="00312994"/>
    <w:rsid w:val="00312BD5"/>
    <w:rsid w:val="0031416F"/>
    <w:rsid w:val="00315C18"/>
    <w:rsid w:val="0031794E"/>
    <w:rsid w:val="003218A2"/>
    <w:rsid w:val="0032272C"/>
    <w:rsid w:val="00325FFB"/>
    <w:rsid w:val="003265CA"/>
    <w:rsid w:val="00326F4E"/>
    <w:rsid w:val="0033053C"/>
    <w:rsid w:val="00336DE8"/>
    <w:rsid w:val="00342995"/>
    <w:rsid w:val="003438DA"/>
    <w:rsid w:val="00346A5E"/>
    <w:rsid w:val="0034723D"/>
    <w:rsid w:val="00353F62"/>
    <w:rsid w:val="0035415E"/>
    <w:rsid w:val="00354435"/>
    <w:rsid w:val="00360B75"/>
    <w:rsid w:val="00364DAD"/>
    <w:rsid w:val="00375471"/>
    <w:rsid w:val="00375DAA"/>
    <w:rsid w:val="00377CF6"/>
    <w:rsid w:val="0038305B"/>
    <w:rsid w:val="0038548B"/>
    <w:rsid w:val="00390873"/>
    <w:rsid w:val="00391001"/>
    <w:rsid w:val="003912B4"/>
    <w:rsid w:val="003A0E53"/>
    <w:rsid w:val="003B1C87"/>
    <w:rsid w:val="003B2AAF"/>
    <w:rsid w:val="003B579F"/>
    <w:rsid w:val="003C1592"/>
    <w:rsid w:val="003C6BCC"/>
    <w:rsid w:val="003D2084"/>
    <w:rsid w:val="003D35B5"/>
    <w:rsid w:val="003D6081"/>
    <w:rsid w:val="003E2AEF"/>
    <w:rsid w:val="003E3CF2"/>
    <w:rsid w:val="003E4B07"/>
    <w:rsid w:val="003E6F92"/>
    <w:rsid w:val="003E7668"/>
    <w:rsid w:val="003F1513"/>
    <w:rsid w:val="003F2B45"/>
    <w:rsid w:val="004026E6"/>
    <w:rsid w:val="00404568"/>
    <w:rsid w:val="00404C26"/>
    <w:rsid w:val="00404D57"/>
    <w:rsid w:val="004067EE"/>
    <w:rsid w:val="00410015"/>
    <w:rsid w:val="0041499C"/>
    <w:rsid w:val="00420A53"/>
    <w:rsid w:val="00427E50"/>
    <w:rsid w:val="00427FF2"/>
    <w:rsid w:val="00430F69"/>
    <w:rsid w:val="00431892"/>
    <w:rsid w:val="00435541"/>
    <w:rsid w:val="00435F4D"/>
    <w:rsid w:val="00446E0A"/>
    <w:rsid w:val="00447026"/>
    <w:rsid w:val="00450319"/>
    <w:rsid w:val="00451700"/>
    <w:rsid w:val="00451B93"/>
    <w:rsid w:val="00457ED2"/>
    <w:rsid w:val="00462B9D"/>
    <w:rsid w:val="0046346F"/>
    <w:rsid w:val="00463878"/>
    <w:rsid w:val="00467F6D"/>
    <w:rsid w:val="00470157"/>
    <w:rsid w:val="004735B0"/>
    <w:rsid w:val="00473ACE"/>
    <w:rsid w:val="004744C2"/>
    <w:rsid w:val="00475C4E"/>
    <w:rsid w:val="00480CC5"/>
    <w:rsid w:val="00483BF2"/>
    <w:rsid w:val="00486182"/>
    <w:rsid w:val="00487DE1"/>
    <w:rsid w:val="004A1C5F"/>
    <w:rsid w:val="004B0E79"/>
    <w:rsid w:val="004C1B40"/>
    <w:rsid w:val="004C274A"/>
    <w:rsid w:val="004C4F8F"/>
    <w:rsid w:val="004C687D"/>
    <w:rsid w:val="004C732B"/>
    <w:rsid w:val="004D1A9E"/>
    <w:rsid w:val="004D27A8"/>
    <w:rsid w:val="004D2CD3"/>
    <w:rsid w:val="004D6158"/>
    <w:rsid w:val="004E17F2"/>
    <w:rsid w:val="004E3969"/>
    <w:rsid w:val="004E63E3"/>
    <w:rsid w:val="004E730F"/>
    <w:rsid w:val="004F33F1"/>
    <w:rsid w:val="004F5040"/>
    <w:rsid w:val="004F628B"/>
    <w:rsid w:val="00501920"/>
    <w:rsid w:val="0050281D"/>
    <w:rsid w:val="00502BD9"/>
    <w:rsid w:val="00503153"/>
    <w:rsid w:val="0050638C"/>
    <w:rsid w:val="0050693C"/>
    <w:rsid w:val="00506F53"/>
    <w:rsid w:val="00513151"/>
    <w:rsid w:val="005142DF"/>
    <w:rsid w:val="00515466"/>
    <w:rsid w:val="0051740D"/>
    <w:rsid w:val="0052444E"/>
    <w:rsid w:val="00526007"/>
    <w:rsid w:val="00535B93"/>
    <w:rsid w:val="00536776"/>
    <w:rsid w:val="005439A6"/>
    <w:rsid w:val="00546056"/>
    <w:rsid w:val="00551399"/>
    <w:rsid w:val="005516B1"/>
    <w:rsid w:val="0055210E"/>
    <w:rsid w:val="00552F4A"/>
    <w:rsid w:val="00553E73"/>
    <w:rsid w:val="00554A0D"/>
    <w:rsid w:val="00556737"/>
    <w:rsid w:val="00560D8E"/>
    <w:rsid w:val="00566765"/>
    <w:rsid w:val="00567F38"/>
    <w:rsid w:val="0057084F"/>
    <w:rsid w:val="00570E02"/>
    <w:rsid w:val="005806CC"/>
    <w:rsid w:val="00583086"/>
    <w:rsid w:val="00584A17"/>
    <w:rsid w:val="005859E3"/>
    <w:rsid w:val="00587244"/>
    <w:rsid w:val="005902C1"/>
    <w:rsid w:val="005A1329"/>
    <w:rsid w:val="005A3395"/>
    <w:rsid w:val="005B0187"/>
    <w:rsid w:val="005B286E"/>
    <w:rsid w:val="005B3014"/>
    <w:rsid w:val="005B361A"/>
    <w:rsid w:val="005B5DBB"/>
    <w:rsid w:val="005B6282"/>
    <w:rsid w:val="005C4CBA"/>
    <w:rsid w:val="005C56BE"/>
    <w:rsid w:val="005C7703"/>
    <w:rsid w:val="005D127D"/>
    <w:rsid w:val="005E2C94"/>
    <w:rsid w:val="005E48BB"/>
    <w:rsid w:val="005E4A4B"/>
    <w:rsid w:val="005E4BEC"/>
    <w:rsid w:val="005F04C3"/>
    <w:rsid w:val="005F2C0E"/>
    <w:rsid w:val="005F3D3F"/>
    <w:rsid w:val="00604C81"/>
    <w:rsid w:val="00605149"/>
    <w:rsid w:val="006057E2"/>
    <w:rsid w:val="0060630E"/>
    <w:rsid w:val="006146D0"/>
    <w:rsid w:val="00617573"/>
    <w:rsid w:val="006252AC"/>
    <w:rsid w:val="00631733"/>
    <w:rsid w:val="006346DC"/>
    <w:rsid w:val="00640449"/>
    <w:rsid w:val="006432E5"/>
    <w:rsid w:val="006441A7"/>
    <w:rsid w:val="00652B37"/>
    <w:rsid w:val="006553CC"/>
    <w:rsid w:val="00656485"/>
    <w:rsid w:val="006613D3"/>
    <w:rsid w:val="00664F0B"/>
    <w:rsid w:val="00666BBE"/>
    <w:rsid w:val="00670EE9"/>
    <w:rsid w:val="00673084"/>
    <w:rsid w:val="006764E1"/>
    <w:rsid w:val="00696EC8"/>
    <w:rsid w:val="006A717E"/>
    <w:rsid w:val="006C2867"/>
    <w:rsid w:val="006C3A76"/>
    <w:rsid w:val="006C5822"/>
    <w:rsid w:val="006C6C5C"/>
    <w:rsid w:val="006D120D"/>
    <w:rsid w:val="006D1D33"/>
    <w:rsid w:val="006D2A7E"/>
    <w:rsid w:val="006D3720"/>
    <w:rsid w:val="006D39CD"/>
    <w:rsid w:val="006D3F8A"/>
    <w:rsid w:val="006D6AB1"/>
    <w:rsid w:val="006E60D0"/>
    <w:rsid w:val="006E62AE"/>
    <w:rsid w:val="006E7D30"/>
    <w:rsid w:val="00702921"/>
    <w:rsid w:val="007064A5"/>
    <w:rsid w:val="007074A4"/>
    <w:rsid w:val="00710FE0"/>
    <w:rsid w:val="007156E6"/>
    <w:rsid w:val="00715E8D"/>
    <w:rsid w:val="0072031A"/>
    <w:rsid w:val="00727104"/>
    <w:rsid w:val="00740268"/>
    <w:rsid w:val="007403E8"/>
    <w:rsid w:val="007423B5"/>
    <w:rsid w:val="00750B54"/>
    <w:rsid w:val="00751579"/>
    <w:rsid w:val="007626AD"/>
    <w:rsid w:val="007757BE"/>
    <w:rsid w:val="00786C0F"/>
    <w:rsid w:val="00790D90"/>
    <w:rsid w:val="007917FC"/>
    <w:rsid w:val="00795B7F"/>
    <w:rsid w:val="007A2118"/>
    <w:rsid w:val="007A332B"/>
    <w:rsid w:val="007A4BCD"/>
    <w:rsid w:val="007C0D71"/>
    <w:rsid w:val="007C11D9"/>
    <w:rsid w:val="007C141D"/>
    <w:rsid w:val="007C2BCD"/>
    <w:rsid w:val="007C3BE5"/>
    <w:rsid w:val="007C5220"/>
    <w:rsid w:val="007D0187"/>
    <w:rsid w:val="007D1819"/>
    <w:rsid w:val="007D6702"/>
    <w:rsid w:val="007E6C1C"/>
    <w:rsid w:val="007F1BE4"/>
    <w:rsid w:val="007F5F08"/>
    <w:rsid w:val="007F6722"/>
    <w:rsid w:val="00800C53"/>
    <w:rsid w:val="0080165E"/>
    <w:rsid w:val="00803BDF"/>
    <w:rsid w:val="00811C7D"/>
    <w:rsid w:val="008122FF"/>
    <w:rsid w:val="00816D61"/>
    <w:rsid w:val="008204B5"/>
    <w:rsid w:val="0082360C"/>
    <w:rsid w:val="00824353"/>
    <w:rsid w:val="00824DDD"/>
    <w:rsid w:val="00824E09"/>
    <w:rsid w:val="0082566D"/>
    <w:rsid w:val="00826679"/>
    <w:rsid w:val="00834F47"/>
    <w:rsid w:val="00837528"/>
    <w:rsid w:val="0083779C"/>
    <w:rsid w:val="00837B8C"/>
    <w:rsid w:val="008402B3"/>
    <w:rsid w:val="00841B1A"/>
    <w:rsid w:val="00846F76"/>
    <w:rsid w:val="00847F7C"/>
    <w:rsid w:val="008514A5"/>
    <w:rsid w:val="00860549"/>
    <w:rsid w:val="008615FB"/>
    <w:rsid w:val="00865FCC"/>
    <w:rsid w:val="00870214"/>
    <w:rsid w:val="008770B7"/>
    <w:rsid w:val="00877AE8"/>
    <w:rsid w:val="00880860"/>
    <w:rsid w:val="00880FB6"/>
    <w:rsid w:val="00883D07"/>
    <w:rsid w:val="00885BC5"/>
    <w:rsid w:val="00885C5B"/>
    <w:rsid w:val="00886F00"/>
    <w:rsid w:val="00893192"/>
    <w:rsid w:val="008978C0"/>
    <w:rsid w:val="008B15BA"/>
    <w:rsid w:val="008B211A"/>
    <w:rsid w:val="008B240B"/>
    <w:rsid w:val="008B35C9"/>
    <w:rsid w:val="008B4FA7"/>
    <w:rsid w:val="008B6365"/>
    <w:rsid w:val="008C142E"/>
    <w:rsid w:val="008D4118"/>
    <w:rsid w:val="008D5A95"/>
    <w:rsid w:val="008D6DAD"/>
    <w:rsid w:val="008E044B"/>
    <w:rsid w:val="008E0935"/>
    <w:rsid w:val="008E2054"/>
    <w:rsid w:val="008E461F"/>
    <w:rsid w:val="008E69F1"/>
    <w:rsid w:val="008E7196"/>
    <w:rsid w:val="008F0085"/>
    <w:rsid w:val="008F20F5"/>
    <w:rsid w:val="008F2D4B"/>
    <w:rsid w:val="008F4472"/>
    <w:rsid w:val="009015FD"/>
    <w:rsid w:val="00903483"/>
    <w:rsid w:val="00907E39"/>
    <w:rsid w:val="00910429"/>
    <w:rsid w:val="009108C4"/>
    <w:rsid w:val="00912947"/>
    <w:rsid w:val="0091517D"/>
    <w:rsid w:val="00922C25"/>
    <w:rsid w:val="00927270"/>
    <w:rsid w:val="00927FF6"/>
    <w:rsid w:val="00934D0B"/>
    <w:rsid w:val="00935352"/>
    <w:rsid w:val="00941C4D"/>
    <w:rsid w:val="00943D6A"/>
    <w:rsid w:val="009470E9"/>
    <w:rsid w:val="00947B77"/>
    <w:rsid w:val="009509E5"/>
    <w:rsid w:val="00951822"/>
    <w:rsid w:val="0095359B"/>
    <w:rsid w:val="00955027"/>
    <w:rsid w:val="00956FF7"/>
    <w:rsid w:val="00962611"/>
    <w:rsid w:val="00967CF4"/>
    <w:rsid w:val="009719D0"/>
    <w:rsid w:val="00971C11"/>
    <w:rsid w:val="00973A36"/>
    <w:rsid w:val="00973EF5"/>
    <w:rsid w:val="00977A59"/>
    <w:rsid w:val="00980135"/>
    <w:rsid w:val="00982114"/>
    <w:rsid w:val="009906B0"/>
    <w:rsid w:val="009929FD"/>
    <w:rsid w:val="00992A00"/>
    <w:rsid w:val="009931C5"/>
    <w:rsid w:val="00993725"/>
    <w:rsid w:val="00993A64"/>
    <w:rsid w:val="00993CC0"/>
    <w:rsid w:val="009946FE"/>
    <w:rsid w:val="009A11F5"/>
    <w:rsid w:val="009A777C"/>
    <w:rsid w:val="009B26A6"/>
    <w:rsid w:val="009B2795"/>
    <w:rsid w:val="009B6DA2"/>
    <w:rsid w:val="009C2482"/>
    <w:rsid w:val="009C65F3"/>
    <w:rsid w:val="009D1568"/>
    <w:rsid w:val="009D68CF"/>
    <w:rsid w:val="009D742E"/>
    <w:rsid w:val="009D7A2D"/>
    <w:rsid w:val="009E09FE"/>
    <w:rsid w:val="009E4893"/>
    <w:rsid w:val="009E7F72"/>
    <w:rsid w:val="009F3F62"/>
    <w:rsid w:val="009F455C"/>
    <w:rsid w:val="009F475E"/>
    <w:rsid w:val="009F51B0"/>
    <w:rsid w:val="009F5B6A"/>
    <w:rsid w:val="009F79D0"/>
    <w:rsid w:val="00A00344"/>
    <w:rsid w:val="00A0053D"/>
    <w:rsid w:val="00A03BFF"/>
    <w:rsid w:val="00A05648"/>
    <w:rsid w:val="00A10F52"/>
    <w:rsid w:val="00A152C0"/>
    <w:rsid w:val="00A179FE"/>
    <w:rsid w:val="00A24574"/>
    <w:rsid w:val="00A24C7A"/>
    <w:rsid w:val="00A24CE1"/>
    <w:rsid w:val="00A310E4"/>
    <w:rsid w:val="00A343A9"/>
    <w:rsid w:val="00A35ACB"/>
    <w:rsid w:val="00A36987"/>
    <w:rsid w:val="00A451F0"/>
    <w:rsid w:val="00A46B1E"/>
    <w:rsid w:val="00A47943"/>
    <w:rsid w:val="00A50878"/>
    <w:rsid w:val="00A525D0"/>
    <w:rsid w:val="00A63A9D"/>
    <w:rsid w:val="00A63DB1"/>
    <w:rsid w:val="00A64AC7"/>
    <w:rsid w:val="00A6721E"/>
    <w:rsid w:val="00A72CC5"/>
    <w:rsid w:val="00A73B34"/>
    <w:rsid w:val="00A83306"/>
    <w:rsid w:val="00A83BB7"/>
    <w:rsid w:val="00A87231"/>
    <w:rsid w:val="00A9115D"/>
    <w:rsid w:val="00A91277"/>
    <w:rsid w:val="00A9559C"/>
    <w:rsid w:val="00A96468"/>
    <w:rsid w:val="00AA013E"/>
    <w:rsid w:val="00AA30C0"/>
    <w:rsid w:val="00AA7500"/>
    <w:rsid w:val="00AB16E3"/>
    <w:rsid w:val="00AB440D"/>
    <w:rsid w:val="00AB54B8"/>
    <w:rsid w:val="00AB7B77"/>
    <w:rsid w:val="00AC27DC"/>
    <w:rsid w:val="00AD1A8D"/>
    <w:rsid w:val="00AD2AD0"/>
    <w:rsid w:val="00AD6387"/>
    <w:rsid w:val="00AD7855"/>
    <w:rsid w:val="00AE12C6"/>
    <w:rsid w:val="00AE7AF5"/>
    <w:rsid w:val="00AF0387"/>
    <w:rsid w:val="00AF5AF9"/>
    <w:rsid w:val="00AF73EE"/>
    <w:rsid w:val="00B0567E"/>
    <w:rsid w:val="00B1053A"/>
    <w:rsid w:val="00B1349D"/>
    <w:rsid w:val="00B15FF8"/>
    <w:rsid w:val="00B22828"/>
    <w:rsid w:val="00B23FA8"/>
    <w:rsid w:val="00B253FE"/>
    <w:rsid w:val="00B313D8"/>
    <w:rsid w:val="00B31A8F"/>
    <w:rsid w:val="00B3231D"/>
    <w:rsid w:val="00B341C2"/>
    <w:rsid w:val="00B349B2"/>
    <w:rsid w:val="00B35E52"/>
    <w:rsid w:val="00B36FE0"/>
    <w:rsid w:val="00B40163"/>
    <w:rsid w:val="00B46C96"/>
    <w:rsid w:val="00B516E4"/>
    <w:rsid w:val="00B5185C"/>
    <w:rsid w:val="00B52CBC"/>
    <w:rsid w:val="00B5647C"/>
    <w:rsid w:val="00B71B2C"/>
    <w:rsid w:val="00B74E16"/>
    <w:rsid w:val="00B76230"/>
    <w:rsid w:val="00B813F3"/>
    <w:rsid w:val="00B8289A"/>
    <w:rsid w:val="00B8759F"/>
    <w:rsid w:val="00B91276"/>
    <w:rsid w:val="00B91A47"/>
    <w:rsid w:val="00B97710"/>
    <w:rsid w:val="00BA1C95"/>
    <w:rsid w:val="00BA26B6"/>
    <w:rsid w:val="00BA7E3A"/>
    <w:rsid w:val="00BB0558"/>
    <w:rsid w:val="00BB1398"/>
    <w:rsid w:val="00BB1F06"/>
    <w:rsid w:val="00BB2CF9"/>
    <w:rsid w:val="00BB3D6F"/>
    <w:rsid w:val="00BB7901"/>
    <w:rsid w:val="00BC1135"/>
    <w:rsid w:val="00BC476C"/>
    <w:rsid w:val="00BC66C9"/>
    <w:rsid w:val="00BD0346"/>
    <w:rsid w:val="00BD2409"/>
    <w:rsid w:val="00BD3111"/>
    <w:rsid w:val="00BE23FF"/>
    <w:rsid w:val="00BE4C2C"/>
    <w:rsid w:val="00BF23AD"/>
    <w:rsid w:val="00BF310D"/>
    <w:rsid w:val="00BF3A96"/>
    <w:rsid w:val="00BF6E36"/>
    <w:rsid w:val="00C00C33"/>
    <w:rsid w:val="00C04C81"/>
    <w:rsid w:val="00C0606D"/>
    <w:rsid w:val="00C0742F"/>
    <w:rsid w:val="00C12A4B"/>
    <w:rsid w:val="00C12C83"/>
    <w:rsid w:val="00C22D02"/>
    <w:rsid w:val="00C260C9"/>
    <w:rsid w:val="00C26165"/>
    <w:rsid w:val="00C26AE2"/>
    <w:rsid w:val="00C30DE2"/>
    <w:rsid w:val="00C32F80"/>
    <w:rsid w:val="00C432AE"/>
    <w:rsid w:val="00C46A86"/>
    <w:rsid w:val="00C477C1"/>
    <w:rsid w:val="00C50452"/>
    <w:rsid w:val="00C57D4E"/>
    <w:rsid w:val="00C66841"/>
    <w:rsid w:val="00C710B2"/>
    <w:rsid w:val="00C736FB"/>
    <w:rsid w:val="00C74FA3"/>
    <w:rsid w:val="00C765B7"/>
    <w:rsid w:val="00C82D14"/>
    <w:rsid w:val="00C832D4"/>
    <w:rsid w:val="00C86671"/>
    <w:rsid w:val="00C91B57"/>
    <w:rsid w:val="00C96BCE"/>
    <w:rsid w:val="00C972DE"/>
    <w:rsid w:val="00C97A11"/>
    <w:rsid w:val="00CA3DFB"/>
    <w:rsid w:val="00CA65EB"/>
    <w:rsid w:val="00CA6EAE"/>
    <w:rsid w:val="00CB2527"/>
    <w:rsid w:val="00CB31A9"/>
    <w:rsid w:val="00CB3FF6"/>
    <w:rsid w:val="00CB438B"/>
    <w:rsid w:val="00CC5BCF"/>
    <w:rsid w:val="00CD4E55"/>
    <w:rsid w:val="00CD5487"/>
    <w:rsid w:val="00CD5B46"/>
    <w:rsid w:val="00CE05F6"/>
    <w:rsid w:val="00CE2124"/>
    <w:rsid w:val="00CE476D"/>
    <w:rsid w:val="00CE7ADA"/>
    <w:rsid w:val="00CF15A9"/>
    <w:rsid w:val="00CF1BA5"/>
    <w:rsid w:val="00CF417B"/>
    <w:rsid w:val="00CF4EC3"/>
    <w:rsid w:val="00D00639"/>
    <w:rsid w:val="00D01D07"/>
    <w:rsid w:val="00D03D10"/>
    <w:rsid w:val="00D04932"/>
    <w:rsid w:val="00D125A6"/>
    <w:rsid w:val="00D13F95"/>
    <w:rsid w:val="00D165C6"/>
    <w:rsid w:val="00D16F8D"/>
    <w:rsid w:val="00D25D9D"/>
    <w:rsid w:val="00D320DE"/>
    <w:rsid w:val="00D32BBD"/>
    <w:rsid w:val="00D37110"/>
    <w:rsid w:val="00D40766"/>
    <w:rsid w:val="00D44395"/>
    <w:rsid w:val="00D469DA"/>
    <w:rsid w:val="00D517D1"/>
    <w:rsid w:val="00D51ECA"/>
    <w:rsid w:val="00D56517"/>
    <w:rsid w:val="00D571C4"/>
    <w:rsid w:val="00D57F15"/>
    <w:rsid w:val="00D6400D"/>
    <w:rsid w:val="00D65CCD"/>
    <w:rsid w:val="00D66784"/>
    <w:rsid w:val="00D67FF0"/>
    <w:rsid w:val="00D700C2"/>
    <w:rsid w:val="00D77DDE"/>
    <w:rsid w:val="00D84AE9"/>
    <w:rsid w:val="00D86ED6"/>
    <w:rsid w:val="00D9153E"/>
    <w:rsid w:val="00D9366D"/>
    <w:rsid w:val="00D9471C"/>
    <w:rsid w:val="00D94C71"/>
    <w:rsid w:val="00DA4C0E"/>
    <w:rsid w:val="00DB3D7A"/>
    <w:rsid w:val="00DB478A"/>
    <w:rsid w:val="00DB4EA9"/>
    <w:rsid w:val="00DC025A"/>
    <w:rsid w:val="00DC1B2B"/>
    <w:rsid w:val="00DC1E36"/>
    <w:rsid w:val="00DD388B"/>
    <w:rsid w:val="00DD5B1D"/>
    <w:rsid w:val="00DD5E66"/>
    <w:rsid w:val="00DD7FB1"/>
    <w:rsid w:val="00DE5A1F"/>
    <w:rsid w:val="00DF11C1"/>
    <w:rsid w:val="00DF2C63"/>
    <w:rsid w:val="00DF3235"/>
    <w:rsid w:val="00DF5237"/>
    <w:rsid w:val="00DF59AB"/>
    <w:rsid w:val="00E0102E"/>
    <w:rsid w:val="00E0571D"/>
    <w:rsid w:val="00E06005"/>
    <w:rsid w:val="00E06222"/>
    <w:rsid w:val="00E1043D"/>
    <w:rsid w:val="00E12988"/>
    <w:rsid w:val="00E131BF"/>
    <w:rsid w:val="00E23AA5"/>
    <w:rsid w:val="00E2707C"/>
    <w:rsid w:val="00E31E25"/>
    <w:rsid w:val="00E34BB3"/>
    <w:rsid w:val="00E357EA"/>
    <w:rsid w:val="00E36408"/>
    <w:rsid w:val="00E378E3"/>
    <w:rsid w:val="00E4171B"/>
    <w:rsid w:val="00E420BC"/>
    <w:rsid w:val="00E42236"/>
    <w:rsid w:val="00E4527D"/>
    <w:rsid w:val="00E56995"/>
    <w:rsid w:val="00E56E67"/>
    <w:rsid w:val="00E731E7"/>
    <w:rsid w:val="00E74082"/>
    <w:rsid w:val="00E76299"/>
    <w:rsid w:val="00E8050D"/>
    <w:rsid w:val="00E81A87"/>
    <w:rsid w:val="00E84738"/>
    <w:rsid w:val="00E85D1B"/>
    <w:rsid w:val="00E86709"/>
    <w:rsid w:val="00E92A00"/>
    <w:rsid w:val="00E95ACE"/>
    <w:rsid w:val="00E97974"/>
    <w:rsid w:val="00EB07BA"/>
    <w:rsid w:val="00EB1217"/>
    <w:rsid w:val="00EB2D90"/>
    <w:rsid w:val="00EB5742"/>
    <w:rsid w:val="00EB5DDF"/>
    <w:rsid w:val="00EB6B5F"/>
    <w:rsid w:val="00EB722E"/>
    <w:rsid w:val="00EC128F"/>
    <w:rsid w:val="00EC3F5C"/>
    <w:rsid w:val="00EC5F57"/>
    <w:rsid w:val="00ED01C3"/>
    <w:rsid w:val="00ED0D6D"/>
    <w:rsid w:val="00ED3CDC"/>
    <w:rsid w:val="00ED75FA"/>
    <w:rsid w:val="00EE034D"/>
    <w:rsid w:val="00EE3A6A"/>
    <w:rsid w:val="00EE5547"/>
    <w:rsid w:val="00EE6E36"/>
    <w:rsid w:val="00EF08D3"/>
    <w:rsid w:val="00EF4B26"/>
    <w:rsid w:val="00EF6EAF"/>
    <w:rsid w:val="00F00E05"/>
    <w:rsid w:val="00F0727A"/>
    <w:rsid w:val="00F10A71"/>
    <w:rsid w:val="00F2448C"/>
    <w:rsid w:val="00F26E25"/>
    <w:rsid w:val="00F31A09"/>
    <w:rsid w:val="00F34772"/>
    <w:rsid w:val="00F3722D"/>
    <w:rsid w:val="00F42D9D"/>
    <w:rsid w:val="00F43B94"/>
    <w:rsid w:val="00F472A7"/>
    <w:rsid w:val="00F53038"/>
    <w:rsid w:val="00F537FF"/>
    <w:rsid w:val="00F6193E"/>
    <w:rsid w:val="00F64C62"/>
    <w:rsid w:val="00F650E4"/>
    <w:rsid w:val="00F663C4"/>
    <w:rsid w:val="00F67C60"/>
    <w:rsid w:val="00F709B2"/>
    <w:rsid w:val="00F70C96"/>
    <w:rsid w:val="00F7204B"/>
    <w:rsid w:val="00F7573E"/>
    <w:rsid w:val="00F80A88"/>
    <w:rsid w:val="00F813D3"/>
    <w:rsid w:val="00F8142B"/>
    <w:rsid w:val="00F82329"/>
    <w:rsid w:val="00F83120"/>
    <w:rsid w:val="00F87110"/>
    <w:rsid w:val="00F96B27"/>
    <w:rsid w:val="00F978B1"/>
    <w:rsid w:val="00FA2450"/>
    <w:rsid w:val="00FA2963"/>
    <w:rsid w:val="00FB27F3"/>
    <w:rsid w:val="00FB47F8"/>
    <w:rsid w:val="00FB6B2E"/>
    <w:rsid w:val="00FC1483"/>
    <w:rsid w:val="00FC34DC"/>
    <w:rsid w:val="00FC6253"/>
    <w:rsid w:val="00FD03EC"/>
    <w:rsid w:val="00FD7F41"/>
    <w:rsid w:val="00FE2FF8"/>
    <w:rsid w:val="00FF0E66"/>
    <w:rsid w:val="00FF237C"/>
    <w:rsid w:val="00FF38B2"/>
    <w:rsid w:val="00FF3D61"/>
    <w:rsid w:val="00F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2C94"/>
    <w:pPr>
      <w:widowControl w:val="0"/>
    </w:pPr>
    <w:rPr>
      <w:rFonts w:ascii="標楷體" w:eastAsia="標楷體"/>
      <w:kern w:val="2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2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link w:val="ae"/>
    <w:uiPriority w:val="99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f">
    <w:name w:val="Body Text Indent"/>
    <w:basedOn w:val="a1"/>
    <w:pPr>
      <w:spacing w:line="240" w:lineRule="exact"/>
      <w:ind w:leftChars="100" w:left="720" w:hangingChars="200" w:hanging="480"/>
    </w:pPr>
  </w:style>
  <w:style w:type="paragraph" w:styleId="af0">
    <w:name w:val="caption"/>
    <w:basedOn w:val="a1"/>
    <w:next w:val="a1"/>
    <w:qFormat/>
    <w:pPr>
      <w:spacing w:before="120" w:after="120"/>
    </w:pPr>
  </w:style>
  <w:style w:type="paragraph" w:customStyle="1" w:styleId="af1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2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3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4">
    <w:name w:val="會辦單位"/>
    <w:basedOn w:val="a1"/>
    <w:pPr>
      <w:spacing w:line="480" w:lineRule="exact"/>
      <w:ind w:left="5670"/>
    </w:pPr>
    <w:rPr>
      <w:sz w:val="30"/>
    </w:rPr>
  </w:style>
  <w:style w:type="paragraph" w:styleId="af5">
    <w:name w:val="Balloon Text"/>
    <w:basedOn w:val="a1"/>
    <w:semiHidden/>
    <w:rsid w:val="002B6423"/>
    <w:rPr>
      <w:rFonts w:ascii="Arial" w:eastAsia="新細明體" w:hAnsi="Arial"/>
      <w:sz w:val="18"/>
      <w:szCs w:val="18"/>
    </w:rPr>
  </w:style>
  <w:style w:type="paragraph" w:styleId="af6">
    <w:name w:val="List Paragraph"/>
    <w:basedOn w:val="a1"/>
    <w:qFormat/>
    <w:rsid w:val="00105F6E"/>
    <w:pPr>
      <w:ind w:leftChars="200" w:left="480"/>
    </w:pPr>
    <w:rPr>
      <w:rFonts w:ascii="Calibri" w:eastAsia="新細明體" w:hAnsi="Calibri"/>
      <w:szCs w:val="22"/>
    </w:rPr>
  </w:style>
  <w:style w:type="table" w:styleId="af7">
    <w:name w:val="Table Grid"/>
    <w:basedOn w:val="a3"/>
    <w:rsid w:val="00EC3F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頁首 字元"/>
    <w:link w:val="ad"/>
    <w:uiPriority w:val="99"/>
    <w:rsid w:val="00604C81"/>
    <w:rPr>
      <w:rFonts w:ascii="標楷體" w:eastAsia="標楷體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2C94"/>
    <w:pPr>
      <w:widowControl w:val="0"/>
    </w:pPr>
    <w:rPr>
      <w:rFonts w:ascii="標楷體" w:eastAsia="標楷體"/>
      <w:kern w:val="2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2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link w:val="ae"/>
    <w:uiPriority w:val="99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f">
    <w:name w:val="Body Text Indent"/>
    <w:basedOn w:val="a1"/>
    <w:pPr>
      <w:spacing w:line="240" w:lineRule="exact"/>
      <w:ind w:leftChars="100" w:left="720" w:hangingChars="200" w:hanging="480"/>
    </w:pPr>
  </w:style>
  <w:style w:type="paragraph" w:styleId="af0">
    <w:name w:val="caption"/>
    <w:basedOn w:val="a1"/>
    <w:next w:val="a1"/>
    <w:qFormat/>
    <w:pPr>
      <w:spacing w:before="120" w:after="120"/>
    </w:pPr>
  </w:style>
  <w:style w:type="paragraph" w:customStyle="1" w:styleId="af1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2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3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4">
    <w:name w:val="會辦單位"/>
    <w:basedOn w:val="a1"/>
    <w:pPr>
      <w:spacing w:line="480" w:lineRule="exact"/>
      <w:ind w:left="5670"/>
    </w:pPr>
    <w:rPr>
      <w:sz w:val="30"/>
    </w:rPr>
  </w:style>
  <w:style w:type="paragraph" w:styleId="af5">
    <w:name w:val="Balloon Text"/>
    <w:basedOn w:val="a1"/>
    <w:semiHidden/>
    <w:rsid w:val="002B6423"/>
    <w:rPr>
      <w:rFonts w:ascii="Arial" w:eastAsia="新細明體" w:hAnsi="Arial"/>
      <w:sz w:val="18"/>
      <w:szCs w:val="18"/>
    </w:rPr>
  </w:style>
  <w:style w:type="paragraph" w:styleId="af6">
    <w:name w:val="List Paragraph"/>
    <w:basedOn w:val="a1"/>
    <w:qFormat/>
    <w:rsid w:val="00105F6E"/>
    <w:pPr>
      <w:ind w:leftChars="200" w:left="480"/>
    </w:pPr>
    <w:rPr>
      <w:rFonts w:ascii="Calibri" w:eastAsia="新細明體" w:hAnsi="Calibri"/>
      <w:szCs w:val="22"/>
    </w:rPr>
  </w:style>
  <w:style w:type="table" w:styleId="af7">
    <w:name w:val="Table Grid"/>
    <w:basedOn w:val="a3"/>
    <w:rsid w:val="00EC3F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頁首 字元"/>
    <w:link w:val="ad"/>
    <w:uiPriority w:val="99"/>
    <w:rsid w:val="00604C81"/>
    <w:rPr>
      <w:rFonts w:ascii="標楷體"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85EBD-B0BD-4FAE-8DE0-B854DE2B3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478</Words>
  <Characters>2729</Characters>
  <Application>Microsoft Office Word</Application>
  <DocSecurity>0</DocSecurity>
  <Lines>22</Lines>
  <Paragraphs>6</Paragraphs>
  <ScaleCrop>false</ScaleCrop>
  <Company>四維高中教務處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花蓮私立四維高級中學92學年度第二學期期末教學研究會各科參加人員、會議地點及列席人員表</dc:title>
  <dc:creator>蔡明峰</dc:creator>
  <cp:lastModifiedBy>tea118</cp:lastModifiedBy>
  <cp:revision>8</cp:revision>
  <cp:lastPrinted>2019-02-09T23:36:00Z</cp:lastPrinted>
  <dcterms:created xsi:type="dcterms:W3CDTF">2019-01-30T00:08:00Z</dcterms:created>
  <dcterms:modified xsi:type="dcterms:W3CDTF">2019-02-09T23:37:00Z</dcterms:modified>
</cp:coreProperties>
</file>