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90" w:rsidRPr="00270790" w:rsidRDefault="00270790">
      <w:pPr>
        <w:rPr>
          <w:rFonts w:ascii="標楷體" w:eastAsia="標楷體" w:hAnsi="標楷體"/>
          <w:sz w:val="36"/>
          <w:szCs w:val="36"/>
        </w:rPr>
      </w:pPr>
      <w:r w:rsidRPr="00270790">
        <w:rPr>
          <w:rFonts w:ascii="標楷體" w:eastAsia="標楷體" w:hAnsi="標楷體"/>
          <w:sz w:val="36"/>
          <w:szCs w:val="36"/>
        </w:rPr>
        <w:t>近代飲食</w:t>
      </w:r>
      <w:r w:rsidR="00B5608A">
        <w:rPr>
          <w:rFonts w:ascii="標楷體" w:eastAsia="標楷體" w:hAnsi="標楷體"/>
          <w:sz w:val="36"/>
          <w:szCs w:val="36"/>
        </w:rPr>
        <w:t>文學</w:t>
      </w:r>
      <w:r w:rsidRPr="00270790">
        <w:rPr>
          <w:rFonts w:ascii="標楷體" w:eastAsia="標楷體" w:hAnsi="標楷體"/>
          <w:sz w:val="36"/>
          <w:szCs w:val="36"/>
        </w:rPr>
        <w:t>書寫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1"/>
        <w:gridCol w:w="2841"/>
        <w:gridCol w:w="2840"/>
      </w:tblGrid>
      <w:tr w:rsidR="00270790" w:rsidTr="00270790">
        <w:trPr>
          <w:trHeight w:val="120"/>
        </w:trPr>
        <w:tc>
          <w:tcPr>
            <w:tcW w:w="1667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作家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內容特色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著作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70790" w:rsidTr="00270790">
        <w:trPr>
          <w:trHeight w:val="320"/>
        </w:trPr>
        <w:tc>
          <w:tcPr>
            <w:tcW w:w="1667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周作人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寫故鄉的飲食掌故、藥效、民情、傳說、歌謠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知堂談吃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70790" w:rsidTr="00270790">
        <w:trPr>
          <w:trHeight w:val="519"/>
        </w:trPr>
        <w:tc>
          <w:tcPr>
            <w:tcW w:w="1667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梁實秋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記錄北京佳肴炒製過程與時令要求、刀工技藝、色香火候、傳聞沿革等，透過小品文式的書寫方式，呈現生活美學的雋永氣質。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雅舍</w:t>
            </w:r>
            <w:bookmarkStart w:id="0" w:name="_GoBack"/>
            <w:bookmarkEnd w:id="0"/>
            <w:r>
              <w:rPr>
                <w:rFonts w:hint="eastAsia"/>
                <w:sz w:val="23"/>
                <w:szCs w:val="23"/>
              </w:rPr>
              <w:t>談吃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70790" w:rsidTr="00270790">
        <w:trPr>
          <w:trHeight w:val="1119"/>
        </w:trPr>
        <w:tc>
          <w:tcPr>
            <w:tcW w:w="1667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唐魯孫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旗人，清末貴族後裔，嫻熟舊京民俗掌故。文章談的是晚清皇族膳食記憶，還有民間飲食品嚐描述，大宴小餐通吃，珍饈野味全有。妙筆之下食用過程和細節尤其精彩，文字間聽得到那口京片子味，美食掌故皆入文章，其量之豐至今尚無人可及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中國吃、南北看、天下味、故園情、老古董、大雜燴、酸甜苦辣鹹、什錦拼盤、說東道西、老鄉親、唐魯孫談吃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70790" w:rsidTr="00270790">
        <w:trPr>
          <w:trHeight w:val="920"/>
        </w:trPr>
        <w:tc>
          <w:tcPr>
            <w:tcW w:w="1667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逯耀東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行文從容平易而又綿長雋永，飽含對中華飲食文化的認同與深究，洋溢傳統美食和美食家的趣味，更寄託社會更替及時代變遷所引發的思考。文章「味淡香濃」，筆墨細膩飄逸，頗得明清小品的神韻。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出門訪古早、肚大能容、寒夜客來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70790" w:rsidTr="00270790">
        <w:trPr>
          <w:trHeight w:val="319"/>
        </w:trPr>
        <w:tc>
          <w:tcPr>
            <w:tcW w:w="1667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汪曾祺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寫地方風味和民間小食，文章娓娓道來，從容閑適。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五味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70790" w:rsidTr="00270790">
        <w:trPr>
          <w:trHeight w:val="520"/>
        </w:trPr>
        <w:tc>
          <w:tcPr>
            <w:tcW w:w="1667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林文月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藉精緻細膩的食譜，以溫潤不豪華的文字和宴席菜的排場，洋溢對童年和師友的懷念之情，文學抒情性強。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飲膳札記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70790" w:rsidTr="00270790">
        <w:trPr>
          <w:trHeight w:val="120"/>
        </w:trPr>
        <w:tc>
          <w:tcPr>
            <w:tcW w:w="1667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李昂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以飲食寫情慾與政治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鴛鴦春膳、愛吃鬼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70790" w:rsidTr="00270790">
        <w:trPr>
          <w:trHeight w:val="120"/>
        </w:trPr>
        <w:tc>
          <w:tcPr>
            <w:tcW w:w="1667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張曼娟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寫家常飲食、成長記憶，</w:t>
            </w:r>
            <w:r>
              <w:rPr>
                <w:rFonts w:hint="eastAsia"/>
                <w:sz w:val="23"/>
                <w:szCs w:val="23"/>
              </w:rPr>
              <w:lastRenderedPageBreak/>
              <w:t>以及生活。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lastRenderedPageBreak/>
              <w:t>黃魚聽雷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70790" w:rsidTr="00270790">
        <w:trPr>
          <w:trHeight w:val="12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lastRenderedPageBreak/>
              <w:t>朱振藩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除了寫美食佳肴的箇中絕妙及掌故外，還介紹台灣的餐廳，令人食指大動。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台灣美食通、口無遮攔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台灣美食導覽》、醉愛</w:t>
            </w:r>
            <w:r>
              <w:rPr>
                <w:sz w:val="23"/>
                <w:szCs w:val="23"/>
              </w:rPr>
              <w:t>——</w:t>
            </w:r>
            <w:r>
              <w:rPr>
                <w:rFonts w:hint="eastAsia"/>
                <w:sz w:val="23"/>
                <w:szCs w:val="23"/>
              </w:rPr>
              <w:t>品味蒐藏中國美酒的唯一選擇、美食家菜單》、朱老爹吃遊記──捷運美食中和線、淡水線、木柵線三書、看風水、食林遊俠傳、笑傲食林、真相大白》、食林外史、提味、食味萬千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70790" w:rsidTr="00270790">
        <w:trPr>
          <w:trHeight w:val="12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韓良露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積累二十多年旅遊及美食經驗，以美食寫生活。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美味之戀、微醺之戀、食在有意思、雙唇的旅行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70790" w:rsidTr="00270790">
        <w:trPr>
          <w:trHeight w:val="12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方梓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寫菜蔬與親情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采采卷耳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70790" w:rsidTr="00270790">
        <w:trPr>
          <w:trHeight w:val="12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劉克襄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從失落蔬果的知識呈現憶舊情懷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失落的蔬果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70790" w:rsidTr="00270790">
        <w:trPr>
          <w:trHeight w:val="12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黃寶蓮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寫各國飲食兼及習俗風情、美味比較，文章像生活隨筆。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芝麻米粒說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70790" w:rsidTr="00270790">
        <w:trPr>
          <w:trHeight w:val="12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蔡珠兒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將論文與飲食結合，名物之學和抒情述感交錯，充滿知性的肌理。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南方絳雪、饕餮書、紅燜廚娘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70790" w:rsidTr="00270790">
        <w:trPr>
          <w:trHeight w:val="12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簡媜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藉三五好友圍坐餐桌說出自己的故事，共享人生感悟。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吃朋友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70790" w:rsidTr="00270790">
        <w:trPr>
          <w:trHeight w:val="12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焦桐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以食譜形式創作現代詩以及二十四道菜，大膽將飲食推向情慾，脫離口腹與懷舊的介面，而朝多元化面向發展，創造飲食文學新話題。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完全壯陽食譜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70790" w:rsidTr="00270790">
        <w:trPr>
          <w:trHeight w:val="12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徐國能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滿紙精緻的懷舊和精緻的感悟，連文字都有本事經營得又現代又古雅。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第九味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）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70790" w:rsidTr="00270790">
        <w:trPr>
          <w:trHeight w:val="12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葉怡蘭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結合旅行與美食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90" w:rsidRDefault="0027079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極致之味、享樂‧旅館、尋味‧紅茶、玩味、享樂‧旅行的完成式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D3071E" w:rsidRPr="00270790" w:rsidRDefault="00DA2F13"/>
    <w:sectPr w:rsidR="00D3071E" w:rsidRPr="002707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F13" w:rsidRDefault="00DA2F13" w:rsidP="00B5608A">
      <w:r>
        <w:separator/>
      </w:r>
    </w:p>
  </w:endnote>
  <w:endnote w:type="continuationSeparator" w:id="0">
    <w:p w:rsidR="00DA2F13" w:rsidRDefault="00DA2F13" w:rsidP="00B5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F13" w:rsidRDefault="00DA2F13" w:rsidP="00B5608A">
      <w:r>
        <w:separator/>
      </w:r>
    </w:p>
  </w:footnote>
  <w:footnote w:type="continuationSeparator" w:id="0">
    <w:p w:rsidR="00DA2F13" w:rsidRDefault="00DA2F13" w:rsidP="00B56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90"/>
    <w:rsid w:val="00252251"/>
    <w:rsid w:val="00270790"/>
    <w:rsid w:val="004D67AD"/>
    <w:rsid w:val="00B5608A"/>
    <w:rsid w:val="00DA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079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5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60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60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079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5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60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60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升學組長</dc:creator>
  <cp:lastModifiedBy>升學組長</cp:lastModifiedBy>
  <cp:revision>2</cp:revision>
  <dcterms:created xsi:type="dcterms:W3CDTF">2021-02-20T03:43:00Z</dcterms:created>
  <dcterms:modified xsi:type="dcterms:W3CDTF">2021-02-25T23:25:00Z</dcterms:modified>
</cp:coreProperties>
</file>